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09A3" w14:textId="77777777" w:rsidR="008901EB" w:rsidRDefault="008901EB" w:rsidP="008901E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Private and Confidential</w:t>
      </w:r>
    </w:p>
    <w:p w14:paraId="75C66BE8" w14:textId="77777777" w:rsidR="008901EB" w:rsidRDefault="008901EB" w:rsidP="008901EB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[</w:t>
      </w:r>
      <w:r>
        <w:rPr>
          <w:rFonts w:asciiTheme="minorHAnsi" w:hAnsiTheme="minorHAnsi" w:cstheme="minorHAnsi"/>
          <w:iCs/>
          <w:sz w:val="22"/>
          <w:szCs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  <w:szCs w:val="22"/>
        </w:rPr>
        <w:t>]</w:t>
      </w:r>
    </w:p>
    <w:p w14:paraId="58269E3D" w14:textId="77777777" w:rsidR="008901EB" w:rsidRDefault="008901EB" w:rsidP="008901EB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[</w:t>
      </w:r>
      <w:r>
        <w:rPr>
          <w:rFonts w:asciiTheme="minorHAnsi" w:hAnsiTheme="minorHAnsi" w:cstheme="minorHAnsi"/>
          <w:iCs/>
          <w:sz w:val="22"/>
          <w:szCs w:val="22"/>
          <w:highlight w:val="yellow"/>
        </w:rPr>
        <w:t>Insert address</w:t>
      </w:r>
      <w:r>
        <w:rPr>
          <w:rFonts w:asciiTheme="minorHAnsi" w:hAnsiTheme="minorHAnsi" w:cstheme="minorHAnsi"/>
          <w:iCs/>
          <w:sz w:val="22"/>
          <w:szCs w:val="22"/>
        </w:rPr>
        <w:t>]</w:t>
      </w:r>
    </w:p>
    <w:p w14:paraId="5C9166D8" w14:textId="77777777" w:rsidR="008901EB" w:rsidRDefault="008901EB" w:rsidP="008901EB">
      <w:pPr>
        <w:rPr>
          <w:rFonts w:asciiTheme="minorHAnsi" w:hAnsiTheme="minorHAnsi" w:cstheme="minorHAnsi"/>
          <w:iCs/>
          <w:sz w:val="22"/>
          <w:szCs w:val="22"/>
        </w:rPr>
      </w:pPr>
    </w:p>
    <w:p w14:paraId="512360C2" w14:textId="77777777" w:rsidR="008901EB" w:rsidRDefault="008901EB" w:rsidP="008901EB">
      <w:pPr>
        <w:rPr>
          <w:rFonts w:asciiTheme="minorHAnsi" w:hAnsiTheme="minorHAnsi" w:cstheme="minorHAnsi"/>
          <w:iCs/>
          <w:sz w:val="22"/>
          <w:szCs w:val="22"/>
        </w:rPr>
      </w:pPr>
    </w:p>
    <w:p w14:paraId="5543C8B8" w14:textId="77777777" w:rsidR="008901EB" w:rsidRDefault="008901EB" w:rsidP="008901EB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[</w:t>
      </w:r>
      <w:r>
        <w:rPr>
          <w:rFonts w:asciiTheme="minorHAnsi" w:hAnsiTheme="minorHAnsi" w:cstheme="minorHAnsi"/>
          <w:iCs/>
          <w:sz w:val="22"/>
          <w:szCs w:val="22"/>
          <w:highlight w:val="yellow"/>
        </w:rPr>
        <w:t>Insert date</w:t>
      </w:r>
      <w:r>
        <w:rPr>
          <w:rFonts w:asciiTheme="minorHAnsi" w:hAnsiTheme="minorHAnsi" w:cstheme="minorHAnsi"/>
          <w:iCs/>
          <w:sz w:val="22"/>
          <w:szCs w:val="22"/>
        </w:rPr>
        <w:t>]</w:t>
      </w:r>
    </w:p>
    <w:p w14:paraId="2478174F" w14:textId="77777777" w:rsidR="008901EB" w:rsidRDefault="008901EB" w:rsidP="008901EB">
      <w:pPr>
        <w:rPr>
          <w:rFonts w:asciiTheme="minorHAnsi" w:hAnsiTheme="minorHAnsi" w:cstheme="minorHAnsi"/>
          <w:iCs/>
          <w:sz w:val="22"/>
          <w:szCs w:val="22"/>
        </w:rPr>
      </w:pPr>
    </w:p>
    <w:p w14:paraId="2E22EAB9" w14:textId="77777777" w:rsidR="008901EB" w:rsidRDefault="008901EB" w:rsidP="008901EB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Dear [</w:t>
      </w:r>
      <w:r>
        <w:rPr>
          <w:rFonts w:asciiTheme="minorHAnsi" w:hAnsiTheme="minorHAnsi" w:cstheme="minorHAnsi"/>
          <w:iCs/>
          <w:sz w:val="22"/>
          <w:szCs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  <w:szCs w:val="22"/>
        </w:rPr>
        <w:t>],</w:t>
      </w:r>
    </w:p>
    <w:p w14:paraId="502996CF" w14:textId="77777777" w:rsidR="00B4218F" w:rsidRPr="0023136F" w:rsidRDefault="00B4218F" w:rsidP="0018004F">
      <w:pPr>
        <w:rPr>
          <w:rFonts w:ascii="Palatino Linotype" w:hAnsi="Palatino Linotype" w:cs="Times New Roman"/>
        </w:rPr>
      </w:pPr>
    </w:p>
    <w:p w14:paraId="668B6068" w14:textId="77777777" w:rsidR="00A92457" w:rsidRPr="008901EB" w:rsidRDefault="00A92457" w:rsidP="007E0AB6">
      <w:pPr>
        <w:rPr>
          <w:rFonts w:asciiTheme="minorHAnsi" w:hAnsiTheme="minorHAnsi" w:cstheme="minorHAnsi"/>
          <w:sz w:val="22"/>
          <w:szCs w:val="22"/>
        </w:rPr>
      </w:pPr>
      <w:r w:rsidRPr="008901EB">
        <w:rPr>
          <w:rFonts w:asciiTheme="minorHAnsi" w:hAnsiTheme="minorHAnsi" w:cstheme="minorHAnsi"/>
          <w:sz w:val="22"/>
          <w:szCs w:val="22"/>
        </w:rPr>
        <w:t>I write further to our [</w:t>
      </w:r>
      <w:r w:rsidRPr="008901EB">
        <w:rPr>
          <w:rFonts w:asciiTheme="minorHAnsi" w:hAnsiTheme="minorHAnsi" w:cstheme="minorHAnsi"/>
          <w:sz w:val="22"/>
          <w:szCs w:val="22"/>
          <w:highlight w:val="yellow"/>
        </w:rPr>
        <w:t>delete as appropriate - telephone conversation/your letter</w:t>
      </w:r>
      <w:r w:rsidRPr="008901EB">
        <w:rPr>
          <w:rFonts w:asciiTheme="minorHAnsi" w:hAnsiTheme="minorHAnsi" w:cstheme="minorHAnsi"/>
          <w:sz w:val="22"/>
          <w:szCs w:val="22"/>
        </w:rPr>
        <w:t>] on [</w:t>
      </w:r>
      <w:r w:rsidRPr="008901EB">
        <w:rPr>
          <w:rFonts w:asciiTheme="minorHAnsi" w:hAnsiTheme="minorHAnsi" w:cstheme="minorHAnsi"/>
          <w:sz w:val="22"/>
          <w:szCs w:val="22"/>
          <w:highlight w:val="yellow"/>
        </w:rPr>
        <w:t>insert date</w:t>
      </w:r>
      <w:r w:rsidRPr="008901EB">
        <w:rPr>
          <w:rFonts w:asciiTheme="minorHAnsi" w:hAnsiTheme="minorHAnsi" w:cstheme="minorHAnsi"/>
          <w:sz w:val="22"/>
          <w:szCs w:val="22"/>
        </w:rPr>
        <w:t>] where you informed us that you intend to return to work following maternity leave on [</w:t>
      </w:r>
      <w:r w:rsidRPr="008901EB">
        <w:rPr>
          <w:rFonts w:asciiTheme="minorHAnsi" w:hAnsiTheme="minorHAnsi" w:cstheme="minorHAnsi"/>
          <w:sz w:val="22"/>
          <w:szCs w:val="22"/>
          <w:highlight w:val="yellow"/>
        </w:rPr>
        <w:t>insert date</w:t>
      </w:r>
      <w:r w:rsidRPr="008901EB">
        <w:rPr>
          <w:rFonts w:asciiTheme="minorHAnsi" w:hAnsiTheme="minorHAnsi" w:cstheme="minorHAnsi"/>
          <w:sz w:val="22"/>
          <w:szCs w:val="22"/>
        </w:rPr>
        <w:t>].</w:t>
      </w:r>
    </w:p>
    <w:p w14:paraId="0BFE747D" w14:textId="77777777" w:rsidR="00A92457" w:rsidRPr="008901EB" w:rsidRDefault="00A92457" w:rsidP="007E0AB6">
      <w:pPr>
        <w:rPr>
          <w:rFonts w:asciiTheme="minorHAnsi" w:hAnsiTheme="minorHAnsi" w:cstheme="minorHAnsi"/>
          <w:sz w:val="22"/>
          <w:szCs w:val="22"/>
        </w:rPr>
      </w:pPr>
    </w:p>
    <w:p w14:paraId="3BC798CE" w14:textId="77777777" w:rsidR="00B4218F" w:rsidRPr="008901EB" w:rsidRDefault="00A92457" w:rsidP="007E0AB6">
      <w:pPr>
        <w:rPr>
          <w:rFonts w:asciiTheme="minorHAnsi" w:hAnsiTheme="minorHAnsi" w:cstheme="minorHAnsi"/>
          <w:sz w:val="22"/>
          <w:szCs w:val="22"/>
        </w:rPr>
      </w:pPr>
      <w:r w:rsidRPr="008901EB">
        <w:rPr>
          <w:rFonts w:asciiTheme="minorHAnsi" w:hAnsiTheme="minorHAnsi" w:cstheme="minorHAnsi"/>
          <w:sz w:val="22"/>
          <w:szCs w:val="22"/>
        </w:rPr>
        <w:t>Thank you for providing us with this information</w:t>
      </w:r>
      <w:r w:rsidR="00F069AC" w:rsidRPr="008901EB">
        <w:rPr>
          <w:rFonts w:asciiTheme="minorHAnsi" w:hAnsiTheme="minorHAnsi" w:cstheme="minorHAnsi"/>
          <w:sz w:val="22"/>
          <w:szCs w:val="22"/>
        </w:rPr>
        <w:t xml:space="preserve"> and we have noted it on your record. W</w:t>
      </w:r>
      <w:r w:rsidRPr="008901EB">
        <w:rPr>
          <w:rFonts w:asciiTheme="minorHAnsi" w:hAnsiTheme="minorHAnsi" w:cstheme="minorHAnsi"/>
          <w:sz w:val="22"/>
          <w:szCs w:val="22"/>
        </w:rPr>
        <w:t>e look forward to your return on [</w:t>
      </w:r>
      <w:r w:rsidRPr="008901EB">
        <w:rPr>
          <w:rFonts w:asciiTheme="minorHAnsi" w:hAnsiTheme="minorHAnsi" w:cstheme="minorHAnsi"/>
          <w:sz w:val="22"/>
          <w:szCs w:val="22"/>
          <w:highlight w:val="yellow"/>
        </w:rPr>
        <w:t>insert date</w:t>
      </w:r>
      <w:r w:rsidRPr="008901EB">
        <w:rPr>
          <w:rFonts w:asciiTheme="minorHAnsi" w:hAnsiTheme="minorHAnsi" w:cstheme="minorHAnsi"/>
          <w:sz w:val="22"/>
          <w:szCs w:val="22"/>
        </w:rPr>
        <w:t>]. [</w:t>
      </w:r>
      <w:r w:rsidRPr="008901EB">
        <w:rPr>
          <w:rFonts w:asciiTheme="minorHAnsi" w:hAnsiTheme="minorHAnsi" w:cstheme="minorHAnsi"/>
          <w:sz w:val="22"/>
          <w:szCs w:val="22"/>
          <w:highlight w:val="yellow"/>
        </w:rPr>
        <w:t>Insert name</w:t>
      </w:r>
      <w:r w:rsidRPr="008901EB">
        <w:rPr>
          <w:rFonts w:asciiTheme="minorHAnsi" w:hAnsiTheme="minorHAnsi" w:cstheme="minorHAnsi"/>
          <w:sz w:val="22"/>
          <w:szCs w:val="22"/>
        </w:rPr>
        <w:t xml:space="preserve">] will meet with you on </w:t>
      </w:r>
      <w:r w:rsidR="00C02C0D" w:rsidRPr="008901EB">
        <w:rPr>
          <w:rFonts w:asciiTheme="minorHAnsi" w:hAnsiTheme="minorHAnsi" w:cstheme="minorHAnsi"/>
          <w:sz w:val="22"/>
          <w:szCs w:val="22"/>
        </w:rPr>
        <w:t>this day</w:t>
      </w:r>
      <w:r w:rsidRPr="008901EB">
        <w:rPr>
          <w:rFonts w:asciiTheme="minorHAnsi" w:hAnsiTheme="minorHAnsi" w:cstheme="minorHAnsi"/>
          <w:sz w:val="22"/>
          <w:szCs w:val="22"/>
        </w:rPr>
        <w:t xml:space="preserve"> to update you on any events that occurred during your maternity leave, and to discuss your work duties with you.</w:t>
      </w:r>
    </w:p>
    <w:p w14:paraId="733DF5EB" w14:textId="77777777" w:rsidR="00A92457" w:rsidRPr="008901EB" w:rsidRDefault="00A92457" w:rsidP="007E0AB6">
      <w:pPr>
        <w:rPr>
          <w:rFonts w:asciiTheme="minorHAnsi" w:hAnsiTheme="minorHAnsi" w:cstheme="minorHAnsi"/>
          <w:sz w:val="22"/>
          <w:szCs w:val="22"/>
        </w:rPr>
      </w:pPr>
    </w:p>
    <w:p w14:paraId="2B102578" w14:textId="78BA66B7" w:rsidR="0017528B" w:rsidRPr="008901EB" w:rsidRDefault="00A92457" w:rsidP="007E0AB6">
      <w:pPr>
        <w:rPr>
          <w:rFonts w:asciiTheme="minorHAnsi" w:hAnsiTheme="minorHAnsi" w:cstheme="minorHAnsi"/>
          <w:sz w:val="22"/>
          <w:szCs w:val="22"/>
        </w:rPr>
      </w:pPr>
      <w:r w:rsidRPr="008901EB">
        <w:rPr>
          <w:rFonts w:asciiTheme="minorHAnsi" w:hAnsiTheme="minorHAnsi" w:cstheme="minorHAnsi"/>
          <w:sz w:val="22"/>
          <w:szCs w:val="22"/>
        </w:rPr>
        <w:t xml:space="preserve">I would like to remind you that you </w:t>
      </w:r>
      <w:r w:rsidR="00F069AC" w:rsidRPr="008901EB">
        <w:rPr>
          <w:rFonts w:asciiTheme="minorHAnsi" w:hAnsiTheme="minorHAnsi" w:cstheme="minorHAnsi"/>
          <w:sz w:val="22"/>
          <w:szCs w:val="22"/>
        </w:rPr>
        <w:t>are able to change your intended date of return</w:t>
      </w:r>
      <w:r w:rsidR="00BE1683">
        <w:rPr>
          <w:rFonts w:asciiTheme="minorHAnsi" w:hAnsiTheme="minorHAnsi" w:cstheme="minorHAnsi"/>
          <w:sz w:val="22"/>
          <w:szCs w:val="22"/>
        </w:rPr>
        <w:t>,</w:t>
      </w:r>
      <w:r w:rsidR="00F069AC" w:rsidRPr="008901EB">
        <w:rPr>
          <w:rFonts w:asciiTheme="minorHAnsi" w:hAnsiTheme="minorHAnsi" w:cstheme="minorHAnsi"/>
          <w:sz w:val="22"/>
          <w:szCs w:val="22"/>
        </w:rPr>
        <w:t xml:space="preserve"> p</w:t>
      </w:r>
      <w:r w:rsidR="0017528B" w:rsidRPr="008901EB">
        <w:rPr>
          <w:rFonts w:asciiTheme="minorHAnsi" w:hAnsiTheme="minorHAnsi" w:cstheme="minorHAnsi"/>
          <w:sz w:val="22"/>
          <w:szCs w:val="22"/>
        </w:rPr>
        <w:t>rovided you give me at least eight</w:t>
      </w:r>
      <w:r w:rsidR="00F069AC" w:rsidRPr="008901EB">
        <w:rPr>
          <w:rFonts w:asciiTheme="minorHAnsi" w:hAnsiTheme="minorHAnsi" w:cstheme="minorHAnsi"/>
          <w:sz w:val="22"/>
          <w:szCs w:val="22"/>
        </w:rPr>
        <w:t xml:space="preserve"> weeks’ notice. This applies whether you wish to bring the date forward or push it back</w:t>
      </w:r>
      <w:r w:rsidR="0017528B" w:rsidRPr="008901EB">
        <w:rPr>
          <w:rFonts w:asciiTheme="minorHAnsi" w:hAnsiTheme="minorHAnsi" w:cstheme="minorHAnsi"/>
          <w:sz w:val="22"/>
          <w:szCs w:val="22"/>
        </w:rPr>
        <w:t>, subject to your maximum entitlement of 52 weeks</w:t>
      </w:r>
      <w:r w:rsidR="00F069AC" w:rsidRPr="008901EB">
        <w:rPr>
          <w:rFonts w:asciiTheme="minorHAnsi" w:hAnsiTheme="minorHAnsi" w:cstheme="minorHAnsi"/>
          <w:sz w:val="22"/>
          <w:szCs w:val="22"/>
        </w:rPr>
        <w:t>.</w:t>
      </w:r>
      <w:r w:rsidR="0017528B" w:rsidRPr="008901EB">
        <w:rPr>
          <w:rFonts w:asciiTheme="minorHAnsi" w:hAnsiTheme="minorHAnsi" w:cstheme="minorHAnsi"/>
          <w:sz w:val="22"/>
          <w:szCs w:val="22"/>
        </w:rPr>
        <w:t xml:space="preserve"> However, please note that you are not able to return to work for the [</w:t>
      </w:r>
      <w:r w:rsidR="0017528B" w:rsidRPr="00B437B1">
        <w:rPr>
          <w:rFonts w:asciiTheme="minorHAnsi" w:hAnsiTheme="minorHAnsi" w:cstheme="minorHAnsi"/>
          <w:sz w:val="22"/>
          <w:szCs w:val="22"/>
          <w:highlight w:val="yellow"/>
        </w:rPr>
        <w:t>delete as</w:t>
      </w:r>
      <w:r w:rsidR="00306D88" w:rsidRPr="00B437B1">
        <w:rPr>
          <w:rFonts w:asciiTheme="minorHAnsi" w:hAnsiTheme="minorHAnsi" w:cstheme="minorHAnsi"/>
          <w:sz w:val="22"/>
          <w:szCs w:val="22"/>
          <w:highlight w:val="yellow"/>
        </w:rPr>
        <w:t xml:space="preserve"> appropriate - two week period/</w:t>
      </w:r>
      <w:r w:rsidR="0017528B" w:rsidRPr="00B437B1">
        <w:rPr>
          <w:rFonts w:asciiTheme="minorHAnsi" w:hAnsiTheme="minorHAnsi" w:cstheme="minorHAnsi"/>
          <w:sz w:val="22"/>
          <w:szCs w:val="22"/>
          <w:highlight w:val="yellow"/>
        </w:rPr>
        <w:t xml:space="preserve"> four week period</w:t>
      </w:r>
      <w:r w:rsidR="0017528B" w:rsidRPr="008901EB">
        <w:rPr>
          <w:rFonts w:asciiTheme="minorHAnsi" w:hAnsiTheme="minorHAnsi" w:cstheme="minorHAnsi"/>
          <w:sz w:val="22"/>
          <w:szCs w:val="22"/>
        </w:rPr>
        <w:t>] immediately following the birth which is known as the compulsory maternity leave period.</w:t>
      </w:r>
    </w:p>
    <w:p w14:paraId="257A320E" w14:textId="77777777" w:rsidR="0017528B" w:rsidRPr="008901EB" w:rsidRDefault="0017528B" w:rsidP="007E0AB6">
      <w:pPr>
        <w:rPr>
          <w:rFonts w:asciiTheme="minorHAnsi" w:hAnsiTheme="minorHAnsi" w:cstheme="minorHAnsi"/>
          <w:sz w:val="22"/>
          <w:szCs w:val="22"/>
        </w:rPr>
      </w:pPr>
    </w:p>
    <w:p w14:paraId="5BDF052C" w14:textId="77777777" w:rsidR="00A92457" w:rsidRPr="008901EB" w:rsidRDefault="0017528B" w:rsidP="007E0AB6">
      <w:pPr>
        <w:rPr>
          <w:rFonts w:asciiTheme="minorHAnsi" w:hAnsiTheme="minorHAnsi" w:cstheme="minorHAnsi"/>
          <w:sz w:val="22"/>
          <w:szCs w:val="22"/>
        </w:rPr>
      </w:pPr>
      <w:r w:rsidRPr="008901EB">
        <w:rPr>
          <w:rFonts w:asciiTheme="minorHAnsi" w:hAnsiTheme="minorHAnsi" w:cstheme="minorHAnsi"/>
          <w:sz w:val="22"/>
          <w:szCs w:val="22"/>
        </w:rPr>
        <w:t>If you are unable to return on the date mentioned above for any reason, we ask that you let us know as soo</w:t>
      </w:r>
      <w:r w:rsidR="00C02C0D" w:rsidRPr="008901EB">
        <w:rPr>
          <w:rFonts w:asciiTheme="minorHAnsi" w:hAnsiTheme="minorHAnsi" w:cstheme="minorHAnsi"/>
          <w:sz w:val="22"/>
          <w:szCs w:val="22"/>
        </w:rPr>
        <w:t xml:space="preserve">n as possible. If you are unable to attend due to sickness, the normal rules on notification of sickness absence will apply which you will find in our sickness absence policy. </w:t>
      </w:r>
    </w:p>
    <w:p w14:paraId="15D64AC5" w14:textId="77777777" w:rsidR="00B4218F" w:rsidRPr="008901EB" w:rsidRDefault="00B4218F" w:rsidP="007E0AB6">
      <w:pPr>
        <w:rPr>
          <w:rFonts w:asciiTheme="minorHAnsi" w:hAnsiTheme="minorHAnsi" w:cstheme="minorHAnsi"/>
          <w:sz w:val="22"/>
          <w:szCs w:val="22"/>
        </w:rPr>
      </w:pPr>
    </w:p>
    <w:p w14:paraId="58FF1C9D" w14:textId="77777777" w:rsidR="00B4218F" w:rsidRPr="008901EB" w:rsidRDefault="00B4218F" w:rsidP="007E0AB6">
      <w:pPr>
        <w:rPr>
          <w:rFonts w:asciiTheme="minorHAnsi" w:hAnsiTheme="minorHAnsi" w:cstheme="minorHAnsi"/>
          <w:sz w:val="22"/>
          <w:szCs w:val="22"/>
        </w:rPr>
      </w:pPr>
      <w:r w:rsidRPr="008901EB">
        <w:rPr>
          <w:rFonts w:asciiTheme="minorHAnsi" w:hAnsiTheme="minorHAnsi" w:cstheme="minorHAnsi"/>
          <w:sz w:val="22"/>
          <w:szCs w:val="22"/>
        </w:rPr>
        <w:t xml:space="preserve">We look forward to </w:t>
      </w:r>
      <w:r w:rsidR="00C02C0D" w:rsidRPr="008901EB">
        <w:rPr>
          <w:rFonts w:asciiTheme="minorHAnsi" w:hAnsiTheme="minorHAnsi" w:cstheme="minorHAnsi"/>
          <w:sz w:val="22"/>
          <w:szCs w:val="22"/>
        </w:rPr>
        <w:t>your return on [</w:t>
      </w:r>
      <w:r w:rsidR="00C02C0D" w:rsidRPr="0073671C">
        <w:rPr>
          <w:rFonts w:asciiTheme="minorHAnsi" w:hAnsiTheme="minorHAnsi" w:cstheme="minorHAnsi"/>
          <w:sz w:val="22"/>
          <w:szCs w:val="22"/>
          <w:highlight w:val="yellow"/>
        </w:rPr>
        <w:t>insert date</w:t>
      </w:r>
      <w:r w:rsidR="00C02C0D" w:rsidRPr="008901EB">
        <w:rPr>
          <w:rFonts w:asciiTheme="minorHAnsi" w:hAnsiTheme="minorHAnsi" w:cstheme="minorHAnsi"/>
          <w:sz w:val="22"/>
          <w:szCs w:val="22"/>
        </w:rPr>
        <w:t>]</w:t>
      </w:r>
      <w:r w:rsidRPr="008901EB">
        <w:rPr>
          <w:rFonts w:asciiTheme="minorHAnsi" w:hAnsiTheme="minorHAnsi" w:cstheme="minorHAnsi"/>
          <w:sz w:val="22"/>
          <w:szCs w:val="22"/>
        </w:rPr>
        <w:t>.</w:t>
      </w:r>
    </w:p>
    <w:p w14:paraId="4DF9A3F4" w14:textId="77777777" w:rsidR="00B4218F" w:rsidRPr="008901EB" w:rsidRDefault="00B4218F" w:rsidP="007E0AB6">
      <w:pPr>
        <w:rPr>
          <w:rFonts w:asciiTheme="minorHAnsi" w:hAnsiTheme="minorHAnsi" w:cstheme="minorHAnsi"/>
          <w:sz w:val="22"/>
          <w:szCs w:val="22"/>
        </w:rPr>
      </w:pPr>
    </w:p>
    <w:p w14:paraId="7D139736" w14:textId="77777777" w:rsidR="00B4218F" w:rsidRPr="008901EB" w:rsidRDefault="00B4218F" w:rsidP="007E0AB6">
      <w:pPr>
        <w:rPr>
          <w:rFonts w:asciiTheme="minorHAnsi" w:hAnsiTheme="minorHAnsi" w:cstheme="minorHAnsi"/>
          <w:sz w:val="22"/>
          <w:szCs w:val="22"/>
        </w:rPr>
      </w:pPr>
      <w:r w:rsidRPr="008901EB">
        <w:rPr>
          <w:rFonts w:asciiTheme="minorHAnsi" w:hAnsiTheme="minorHAnsi" w:cstheme="minorHAnsi"/>
          <w:sz w:val="22"/>
          <w:szCs w:val="22"/>
        </w:rPr>
        <w:t>Yours sincerely</w:t>
      </w:r>
      <w:r w:rsidR="00490162" w:rsidRPr="008901EB">
        <w:rPr>
          <w:rFonts w:asciiTheme="minorHAnsi" w:hAnsiTheme="minorHAnsi" w:cstheme="minorHAnsi"/>
          <w:sz w:val="22"/>
          <w:szCs w:val="22"/>
        </w:rPr>
        <w:t>,</w:t>
      </w:r>
    </w:p>
    <w:p w14:paraId="739CEF12" w14:textId="77777777" w:rsidR="00B4218F" w:rsidRPr="008901EB" w:rsidRDefault="00B4218F" w:rsidP="007E0AB6">
      <w:pPr>
        <w:rPr>
          <w:rFonts w:asciiTheme="minorHAnsi" w:hAnsiTheme="minorHAnsi" w:cstheme="minorHAnsi"/>
          <w:sz w:val="22"/>
          <w:szCs w:val="22"/>
        </w:rPr>
      </w:pPr>
    </w:p>
    <w:p w14:paraId="668C7A80" w14:textId="77777777" w:rsidR="00204C4A" w:rsidRPr="008901EB" w:rsidRDefault="00204C4A" w:rsidP="007E0AB6">
      <w:pPr>
        <w:rPr>
          <w:rFonts w:asciiTheme="minorHAnsi" w:hAnsiTheme="minorHAnsi" w:cstheme="minorHAnsi"/>
          <w:sz w:val="22"/>
          <w:szCs w:val="22"/>
        </w:rPr>
      </w:pPr>
    </w:p>
    <w:p w14:paraId="36446F2C" w14:textId="77777777" w:rsidR="00B4218F" w:rsidRPr="008901EB" w:rsidRDefault="0023136F" w:rsidP="007E0AB6">
      <w:pPr>
        <w:rPr>
          <w:rFonts w:asciiTheme="minorHAnsi" w:hAnsiTheme="minorHAnsi" w:cstheme="minorHAnsi"/>
          <w:sz w:val="22"/>
          <w:szCs w:val="22"/>
        </w:rPr>
      </w:pPr>
      <w:r w:rsidRPr="008901EB">
        <w:rPr>
          <w:rFonts w:asciiTheme="minorHAnsi" w:hAnsiTheme="minorHAnsi" w:cstheme="minorHAnsi"/>
          <w:sz w:val="22"/>
          <w:szCs w:val="22"/>
        </w:rPr>
        <w:t>[</w:t>
      </w:r>
      <w:r w:rsidR="00B4218F" w:rsidRPr="0073671C">
        <w:rPr>
          <w:rFonts w:asciiTheme="minorHAnsi" w:hAnsiTheme="minorHAnsi" w:cstheme="minorHAnsi"/>
          <w:sz w:val="22"/>
          <w:szCs w:val="22"/>
          <w:highlight w:val="yellow"/>
        </w:rPr>
        <w:t>Insert name</w:t>
      </w:r>
      <w:r w:rsidRPr="008901EB">
        <w:rPr>
          <w:rFonts w:asciiTheme="minorHAnsi" w:hAnsiTheme="minorHAnsi" w:cstheme="minorHAnsi"/>
          <w:sz w:val="22"/>
          <w:szCs w:val="22"/>
        </w:rPr>
        <w:t>]</w:t>
      </w:r>
    </w:p>
    <w:p w14:paraId="7A69A952" w14:textId="77777777" w:rsidR="00B4218F" w:rsidRPr="008901EB" w:rsidRDefault="00490162" w:rsidP="00416229">
      <w:pPr>
        <w:rPr>
          <w:rFonts w:asciiTheme="minorHAnsi" w:hAnsiTheme="minorHAnsi" w:cstheme="minorHAnsi"/>
          <w:sz w:val="22"/>
          <w:szCs w:val="22"/>
        </w:rPr>
      </w:pPr>
      <w:r w:rsidRPr="008901EB">
        <w:rPr>
          <w:rFonts w:asciiTheme="minorHAnsi" w:hAnsiTheme="minorHAnsi" w:cstheme="minorHAnsi"/>
          <w:sz w:val="22"/>
          <w:szCs w:val="22"/>
        </w:rPr>
        <w:t>[</w:t>
      </w:r>
      <w:r w:rsidRPr="0073671C">
        <w:rPr>
          <w:rFonts w:asciiTheme="minorHAnsi" w:hAnsiTheme="minorHAnsi" w:cstheme="minorHAnsi"/>
          <w:sz w:val="22"/>
          <w:szCs w:val="22"/>
          <w:highlight w:val="yellow"/>
        </w:rPr>
        <w:t>Insert job title</w:t>
      </w:r>
      <w:r w:rsidRPr="008901EB">
        <w:rPr>
          <w:rFonts w:asciiTheme="minorHAnsi" w:hAnsiTheme="minorHAnsi" w:cstheme="minorHAnsi"/>
          <w:sz w:val="22"/>
          <w:szCs w:val="22"/>
        </w:rPr>
        <w:t>]</w:t>
      </w:r>
    </w:p>
    <w:sectPr w:rsidR="00B4218F" w:rsidRPr="008901EB" w:rsidSect="0023136F">
      <w:headerReference w:type="default" r:id="rId9"/>
      <w:footerReference w:type="default" r:id="rId10"/>
      <w:pgSz w:w="11906" w:h="16838"/>
      <w:pgMar w:top="2095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6A7F" w14:textId="77777777" w:rsidR="009A6F6A" w:rsidRDefault="009A6F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9C7041" w14:textId="77777777" w:rsidR="009A6F6A" w:rsidRDefault="009A6F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1AE6" w14:textId="163FCD09" w:rsidR="002F5CB9" w:rsidRPr="008901EB" w:rsidRDefault="002F5CB9" w:rsidP="002F5CB9">
    <w:pPr>
      <w:jc w:val="right"/>
      <w:rPr>
        <w:rFonts w:asciiTheme="minorHAnsi" w:hAnsiTheme="minorHAnsi" w:cstheme="minorHAnsi"/>
        <w:color w:val="000000"/>
        <w:sz w:val="22"/>
        <w:szCs w:val="22"/>
        <w:lang w:eastAsia="en-GB"/>
      </w:rPr>
    </w:pPr>
    <w:r w:rsidRPr="008901EB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21EFC2B9" w14:textId="59582F07" w:rsidR="002F5CB9" w:rsidRPr="008901EB" w:rsidRDefault="002F5CB9" w:rsidP="002F5CB9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8901EB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</w:t>
    </w:r>
    <w:r w:rsidR="004F0B1F">
      <w:rPr>
        <w:rFonts w:asciiTheme="minorHAnsi" w:hAnsiTheme="minorHAnsi" w:cstheme="minorHAnsi"/>
        <w:color w:val="000000"/>
        <w:sz w:val="22"/>
        <w:szCs w:val="22"/>
      </w:rPr>
      <w:t>.</w:t>
    </w:r>
    <w:r w:rsidR="004F0B1F" w:rsidRPr="008901EB">
      <w:rPr>
        <w:rFonts w:asciiTheme="minorHAnsi" w:hAnsiTheme="minorHAnsi" w:cstheme="minorHAnsi"/>
        <w:color w:val="000000"/>
        <w:sz w:val="22"/>
        <w:szCs w:val="22"/>
      </w:rPr>
      <w:t xml:space="preserve"> </w:t>
    </w:r>
  </w:p>
  <w:p w14:paraId="69C7CBEA" w14:textId="77777777" w:rsidR="00B4218F" w:rsidRPr="008901EB" w:rsidRDefault="00B4218F">
    <w:pPr>
      <w:pStyle w:val="Footer"/>
      <w:rPr>
        <w:rFonts w:asciiTheme="minorHAnsi" w:hAnsiTheme="minorHAnsi" w:cstheme="minorHAnsi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2818" w14:textId="77777777" w:rsidR="009A6F6A" w:rsidRDefault="009A6F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D552CE" w14:textId="77777777" w:rsidR="009A6F6A" w:rsidRDefault="009A6F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0FBE" w14:textId="0F198CDA" w:rsidR="00B4218F" w:rsidRPr="0004495A" w:rsidRDefault="002F5CB9" w:rsidP="002F5CB9">
    <w:pPr>
      <w:pStyle w:val="Header"/>
      <w:jc w:val="right"/>
    </w:pPr>
    <w:r>
      <w:rPr>
        <w:noProof/>
      </w:rPr>
      <w:drawing>
        <wp:inline distT="0" distB="0" distL="0" distR="0" wp14:anchorId="54D61352" wp14:editId="621307A7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4C"/>
    <w:rsid w:val="00025119"/>
    <w:rsid w:val="0004495A"/>
    <w:rsid w:val="00054AAB"/>
    <w:rsid w:val="000A2E00"/>
    <w:rsid w:val="000A5B49"/>
    <w:rsid w:val="000E446F"/>
    <w:rsid w:val="000F144C"/>
    <w:rsid w:val="00113CEC"/>
    <w:rsid w:val="0013144E"/>
    <w:rsid w:val="00143B9B"/>
    <w:rsid w:val="001532B1"/>
    <w:rsid w:val="00164380"/>
    <w:rsid w:val="0017528B"/>
    <w:rsid w:val="0018004F"/>
    <w:rsid w:val="001955D7"/>
    <w:rsid w:val="001A043C"/>
    <w:rsid w:val="00204C4A"/>
    <w:rsid w:val="00212549"/>
    <w:rsid w:val="0023136F"/>
    <w:rsid w:val="00253202"/>
    <w:rsid w:val="00255FB8"/>
    <w:rsid w:val="002A1F5E"/>
    <w:rsid w:val="002C41D4"/>
    <w:rsid w:val="002C7CDC"/>
    <w:rsid w:val="002F5CB9"/>
    <w:rsid w:val="00306D88"/>
    <w:rsid w:val="00323A48"/>
    <w:rsid w:val="00324775"/>
    <w:rsid w:val="003B05EA"/>
    <w:rsid w:val="003C6112"/>
    <w:rsid w:val="003D1BF2"/>
    <w:rsid w:val="003F2221"/>
    <w:rsid w:val="00416229"/>
    <w:rsid w:val="00417E29"/>
    <w:rsid w:val="00490162"/>
    <w:rsid w:val="004F0B1F"/>
    <w:rsid w:val="00505E62"/>
    <w:rsid w:val="005155EC"/>
    <w:rsid w:val="00695515"/>
    <w:rsid w:val="006B70FD"/>
    <w:rsid w:val="00700D85"/>
    <w:rsid w:val="00702CF7"/>
    <w:rsid w:val="007049C0"/>
    <w:rsid w:val="00723CC1"/>
    <w:rsid w:val="0073671C"/>
    <w:rsid w:val="00741BEC"/>
    <w:rsid w:val="007864FB"/>
    <w:rsid w:val="00792E07"/>
    <w:rsid w:val="007E0AB6"/>
    <w:rsid w:val="0082012E"/>
    <w:rsid w:val="00825AE3"/>
    <w:rsid w:val="00835217"/>
    <w:rsid w:val="00846A7A"/>
    <w:rsid w:val="00847AD9"/>
    <w:rsid w:val="00855536"/>
    <w:rsid w:val="00857F8D"/>
    <w:rsid w:val="00861F4A"/>
    <w:rsid w:val="008726FE"/>
    <w:rsid w:val="008901EB"/>
    <w:rsid w:val="008B5E27"/>
    <w:rsid w:val="008C2AA8"/>
    <w:rsid w:val="008E5C33"/>
    <w:rsid w:val="0090656D"/>
    <w:rsid w:val="00965F0D"/>
    <w:rsid w:val="009A6F6A"/>
    <w:rsid w:val="009F2E5D"/>
    <w:rsid w:val="009F751F"/>
    <w:rsid w:val="00A0231F"/>
    <w:rsid w:val="00A26A91"/>
    <w:rsid w:val="00A301AC"/>
    <w:rsid w:val="00A92457"/>
    <w:rsid w:val="00B11F35"/>
    <w:rsid w:val="00B3648D"/>
    <w:rsid w:val="00B4218F"/>
    <w:rsid w:val="00B437B1"/>
    <w:rsid w:val="00B74454"/>
    <w:rsid w:val="00B9334C"/>
    <w:rsid w:val="00BA1BF5"/>
    <w:rsid w:val="00BA28D7"/>
    <w:rsid w:val="00BB1F0A"/>
    <w:rsid w:val="00BC7D94"/>
    <w:rsid w:val="00BD602C"/>
    <w:rsid w:val="00BE1683"/>
    <w:rsid w:val="00C02C0D"/>
    <w:rsid w:val="00C10AE4"/>
    <w:rsid w:val="00D33ADF"/>
    <w:rsid w:val="00D40A30"/>
    <w:rsid w:val="00D83E32"/>
    <w:rsid w:val="00DB0E7B"/>
    <w:rsid w:val="00E018C8"/>
    <w:rsid w:val="00E02181"/>
    <w:rsid w:val="00E33379"/>
    <w:rsid w:val="00E53A73"/>
    <w:rsid w:val="00EC01CC"/>
    <w:rsid w:val="00F0346B"/>
    <w:rsid w:val="00F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9E4007"/>
  <w15:docId w15:val="{B811C022-D5E6-4612-A505-CB28B30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AB6"/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basedOn w:val="Normal"/>
    <w:uiPriority w:val="99"/>
    <w:rsid w:val="000F144C"/>
    <w:pPr>
      <w:spacing w:before="120" w:after="120"/>
    </w:pPr>
    <w:rPr>
      <w:b/>
      <w:bCs/>
    </w:rPr>
  </w:style>
  <w:style w:type="paragraph" w:customStyle="1" w:styleId="BodyText1">
    <w:name w:val="Body Text1"/>
    <w:basedOn w:val="Normal"/>
    <w:uiPriority w:val="99"/>
    <w:rsid w:val="000F144C"/>
    <w:pPr>
      <w:spacing w:after="40"/>
      <w:ind w:firstLine="720"/>
      <w:jc w:val="both"/>
    </w:pPr>
  </w:style>
  <w:style w:type="paragraph" w:customStyle="1" w:styleId="startexamplebox">
    <w:name w:val="start example box"/>
    <w:basedOn w:val="Normal"/>
    <w:uiPriority w:val="99"/>
    <w:rsid w:val="000F144C"/>
    <w:rPr>
      <w:i/>
      <w:iCs/>
      <w:color w:val="FF0000"/>
      <w:sz w:val="20"/>
      <w:szCs w:val="20"/>
    </w:rPr>
  </w:style>
  <w:style w:type="paragraph" w:styleId="Header">
    <w:name w:val="header"/>
    <w:aliases w:val="Customisable document title"/>
    <w:basedOn w:val="Normal"/>
    <w:link w:val="HeaderChar1"/>
    <w:uiPriority w:val="99"/>
    <w:rsid w:val="00417E29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uiPriority w:val="99"/>
    <w:locked/>
    <w:rsid w:val="00BD602C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417E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02C"/>
    <w:rPr>
      <w:rFonts w:ascii="Arial" w:hAnsi="Arial" w:cs="Arial"/>
      <w:lang w:val="en-GB"/>
    </w:rPr>
  </w:style>
  <w:style w:type="character" w:customStyle="1" w:styleId="HeaderChar1">
    <w:name w:val="Header Char1"/>
    <w:aliases w:val="Customisable document title Char1"/>
    <w:basedOn w:val="DefaultParagraphFont"/>
    <w:link w:val="Header"/>
    <w:uiPriority w:val="99"/>
    <w:locked/>
    <w:rsid w:val="00417E29"/>
    <w:rPr>
      <w:rFonts w:ascii="Arial" w:hAnsi="Arial" w:cs="Arial"/>
      <w:sz w:val="22"/>
      <w:szCs w:val="22"/>
      <w:lang w:val="en-GB" w:eastAsia="en-US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8E5C33"/>
    <w:rPr>
      <w:b/>
      <w:bCs/>
    </w:rPr>
  </w:style>
  <w:style w:type="character" w:styleId="Hyperlink">
    <w:name w:val="Hyperlink"/>
    <w:basedOn w:val="DefaultParagraphFont"/>
    <w:rsid w:val="00741B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6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D678C-4590-4AA6-A4F3-C14A1EC9C6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4B9EB0-5646-4D11-BDDB-2E5DAC84F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9F304-A58D-4A06-BA48-E6C2CD5DC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1451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12</cp:revision>
  <dcterms:created xsi:type="dcterms:W3CDTF">2017-08-08T09:04:00Z</dcterms:created>
  <dcterms:modified xsi:type="dcterms:W3CDTF">2021-12-22T16:37:00Z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