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E49FD" w14:textId="492BCF50" w:rsidR="00E731EC" w:rsidRPr="002E4FE2" w:rsidRDefault="00D02F24" w:rsidP="00D21E3F">
      <w:pPr>
        <w:spacing w:line="240" w:lineRule="auto"/>
        <w:rPr>
          <w:rFonts w:asciiTheme="minorHAnsi" w:hAnsiTheme="minorHAnsi" w:cstheme="minorHAnsi"/>
          <w:b/>
          <w:sz w:val="32"/>
          <w:szCs w:val="32"/>
        </w:rPr>
      </w:pPr>
      <w:r w:rsidRPr="002E4FE2">
        <w:rPr>
          <w:rFonts w:asciiTheme="minorHAnsi" w:hAnsiTheme="minorHAnsi" w:cstheme="minorHAnsi"/>
          <w:b/>
          <w:sz w:val="32"/>
          <w:szCs w:val="32"/>
        </w:rPr>
        <w:t>Checklis</w:t>
      </w:r>
      <w:r w:rsidR="0074659F" w:rsidRPr="002E4FE2">
        <w:rPr>
          <w:rFonts w:asciiTheme="minorHAnsi" w:hAnsiTheme="minorHAnsi" w:cstheme="minorHAnsi"/>
          <w:b/>
          <w:sz w:val="32"/>
          <w:szCs w:val="32"/>
        </w:rPr>
        <w:t xml:space="preserve">t </w:t>
      </w:r>
      <w:r w:rsidR="00816BDE" w:rsidRPr="002E4FE2">
        <w:rPr>
          <w:rFonts w:asciiTheme="minorHAnsi" w:hAnsiTheme="minorHAnsi" w:cstheme="minorHAnsi"/>
          <w:b/>
          <w:sz w:val="32"/>
          <w:szCs w:val="32"/>
        </w:rPr>
        <w:t xml:space="preserve">on remote onboarding </w:t>
      </w:r>
      <w:r w:rsidR="003E7741" w:rsidRPr="002E4FE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307DF" w:rsidRPr="002E4FE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77A6D" w:rsidRPr="002E4FE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75D8C" w:rsidRPr="002E4FE2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0BD0D20" w14:textId="77777777" w:rsidR="00B238C9" w:rsidRPr="002E4FE2" w:rsidRDefault="00B238C9" w:rsidP="00D21E3F">
      <w:pPr>
        <w:spacing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3A69544A" w14:textId="19C9B200" w:rsidR="00425723" w:rsidRPr="002E4FE2" w:rsidRDefault="00425723" w:rsidP="003D1F83">
      <w:pPr>
        <w:spacing w:line="240" w:lineRule="exact"/>
        <w:rPr>
          <w:rFonts w:asciiTheme="minorHAnsi" w:hAnsiTheme="minorHAnsi" w:cstheme="minorHAnsi"/>
        </w:rPr>
      </w:pPr>
    </w:p>
    <w:p w14:paraId="69BE626B" w14:textId="674270BC" w:rsidR="002E4E28" w:rsidRPr="00401955" w:rsidRDefault="002E4E28" w:rsidP="003D1F83">
      <w:pPr>
        <w:spacing w:line="240" w:lineRule="exact"/>
        <w:rPr>
          <w:rFonts w:asciiTheme="minorHAnsi" w:hAnsiTheme="minorHAnsi" w:cstheme="minorHAnsi"/>
          <w:u w:val="single"/>
        </w:rPr>
      </w:pPr>
      <w:r w:rsidRPr="00401955">
        <w:rPr>
          <w:rFonts w:asciiTheme="minorHAnsi" w:hAnsiTheme="minorHAnsi" w:cstheme="minorHAnsi"/>
          <w:color w:val="000000"/>
          <w:u w:val="single"/>
        </w:rPr>
        <w:t>Thing</w:t>
      </w:r>
      <w:r w:rsidR="001639FE" w:rsidRPr="00401955">
        <w:rPr>
          <w:rFonts w:asciiTheme="minorHAnsi" w:hAnsiTheme="minorHAnsi" w:cstheme="minorHAnsi"/>
          <w:color w:val="000000"/>
          <w:u w:val="single"/>
        </w:rPr>
        <w:t>s</w:t>
      </w:r>
      <w:r w:rsidRPr="00401955">
        <w:rPr>
          <w:rFonts w:asciiTheme="minorHAnsi" w:hAnsiTheme="minorHAnsi" w:cstheme="minorHAnsi"/>
          <w:color w:val="000000"/>
          <w:u w:val="single"/>
        </w:rPr>
        <w:t xml:space="preserve"> to consider before the onboarding process can begin:</w:t>
      </w:r>
    </w:p>
    <w:p w14:paraId="75D36B81" w14:textId="77777777" w:rsidR="00D21E3F" w:rsidRPr="002E4FE2" w:rsidRDefault="00D21E3F" w:rsidP="003D1F83">
      <w:pPr>
        <w:spacing w:line="240" w:lineRule="exact"/>
        <w:rPr>
          <w:rFonts w:asciiTheme="minorHAnsi" w:hAnsiTheme="minorHAnsi" w:cstheme="minorHAnsi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675"/>
        <w:gridCol w:w="7739"/>
      </w:tblGrid>
      <w:tr w:rsidR="00A608D5" w:rsidRPr="002E4FE2" w14:paraId="353FC3A8" w14:textId="77777777" w:rsidTr="00492F25">
        <w:trPr>
          <w:trHeight w:val="683"/>
        </w:trPr>
        <w:tc>
          <w:tcPr>
            <w:tcW w:w="675" w:type="dxa"/>
          </w:tcPr>
          <w:p w14:paraId="5836D4B0" w14:textId="65F9D1CE" w:rsidR="00DE0285" w:rsidRPr="002E4FE2" w:rsidRDefault="00DE0285" w:rsidP="00DE0285">
            <w:pPr>
              <w:spacing w:before="12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4A8A432C" w14:textId="3372DDD7" w:rsidR="00DE0285" w:rsidRPr="002E4FE2" w:rsidRDefault="008770D6" w:rsidP="00DE0285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>Do you need to create a welcome pack for your new starters?</w:t>
            </w:r>
            <w:r w:rsidR="00DE0285" w:rsidRPr="002E4FE2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</w:tr>
      <w:tr w:rsidR="00A608D5" w:rsidRPr="002E4FE2" w14:paraId="525E7D2C" w14:textId="77777777" w:rsidTr="00492F25">
        <w:trPr>
          <w:trHeight w:val="683"/>
        </w:trPr>
        <w:tc>
          <w:tcPr>
            <w:tcW w:w="675" w:type="dxa"/>
          </w:tcPr>
          <w:p w14:paraId="1D7DDC92" w14:textId="18E76C74" w:rsidR="00DE0285" w:rsidRPr="002E4FE2" w:rsidRDefault="00DE0285" w:rsidP="00DE0285">
            <w:pPr>
              <w:spacing w:before="12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00839101" w14:textId="647FEFD7" w:rsidR="00DE0285" w:rsidRPr="002E4FE2" w:rsidRDefault="00FB3E53" w:rsidP="00DE0285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>Do you need to create a training schedule?</w:t>
            </w:r>
            <w:r w:rsidR="00DE0285" w:rsidRPr="002E4FE2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</w:tr>
      <w:tr w:rsidR="00A608D5" w:rsidRPr="002E4FE2" w14:paraId="6EB42B4B" w14:textId="77777777" w:rsidTr="00492F25">
        <w:trPr>
          <w:trHeight w:val="683"/>
        </w:trPr>
        <w:tc>
          <w:tcPr>
            <w:tcW w:w="675" w:type="dxa"/>
          </w:tcPr>
          <w:p w14:paraId="2F99055A" w14:textId="680A72CB" w:rsidR="00DE0285" w:rsidRPr="002E4FE2" w:rsidRDefault="00DE0285" w:rsidP="00DE0285">
            <w:pPr>
              <w:spacing w:before="12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1C6F2391" w14:textId="261CE8F9" w:rsidR="00DE0285" w:rsidRPr="002E4FE2" w:rsidRDefault="00FB3E53" w:rsidP="00DE0285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 xml:space="preserve">Do the new </w:t>
            </w:r>
            <w:r w:rsidR="00CF7A24" w:rsidRPr="002E4FE2">
              <w:rPr>
                <w:rFonts w:asciiTheme="minorHAnsi" w:hAnsiTheme="minorHAnsi" w:cstheme="minorHAnsi"/>
                <w:color w:val="000000"/>
              </w:rPr>
              <w:t>starters</w:t>
            </w:r>
            <w:r w:rsidRPr="002E4FE2">
              <w:rPr>
                <w:rFonts w:asciiTheme="minorHAnsi" w:hAnsiTheme="minorHAnsi" w:cstheme="minorHAnsi"/>
                <w:color w:val="000000"/>
              </w:rPr>
              <w:t xml:space="preserve"> need work equipment (laptop, keyboard, mouse, phone, monitor)?</w:t>
            </w:r>
            <w:r w:rsidR="00DE0285" w:rsidRPr="002E4FE2">
              <w:rPr>
                <w:rFonts w:asciiTheme="minorHAnsi" w:hAnsiTheme="minorHAnsi" w:cstheme="minorHAnsi"/>
                <w:color w:val="000000"/>
              </w:rPr>
              <w:t xml:space="preserve">   </w:t>
            </w:r>
          </w:p>
        </w:tc>
      </w:tr>
      <w:tr w:rsidR="00A608D5" w:rsidRPr="002E4FE2" w14:paraId="441AE624" w14:textId="77777777" w:rsidTr="00492F25">
        <w:trPr>
          <w:trHeight w:val="683"/>
        </w:trPr>
        <w:tc>
          <w:tcPr>
            <w:tcW w:w="675" w:type="dxa"/>
          </w:tcPr>
          <w:p w14:paraId="5AD637DB" w14:textId="5DC4049B" w:rsidR="00DE0285" w:rsidRPr="002E4FE2" w:rsidRDefault="00DE0285" w:rsidP="00DE0285">
            <w:pPr>
              <w:spacing w:before="12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6729A7E5" w14:textId="393BD74B" w:rsidR="00DE0285" w:rsidRPr="002E4FE2" w:rsidRDefault="00C50333" w:rsidP="00DE0285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 xml:space="preserve">If the new </w:t>
            </w:r>
            <w:r w:rsidR="001639FE" w:rsidRPr="002E4FE2">
              <w:rPr>
                <w:rFonts w:asciiTheme="minorHAnsi" w:hAnsiTheme="minorHAnsi" w:cstheme="minorHAnsi"/>
                <w:color w:val="000000"/>
              </w:rPr>
              <w:t>starters</w:t>
            </w:r>
            <w:r w:rsidRPr="002E4FE2">
              <w:rPr>
                <w:rFonts w:asciiTheme="minorHAnsi" w:hAnsiTheme="minorHAnsi" w:cstheme="minorHAnsi"/>
                <w:color w:val="000000"/>
              </w:rPr>
              <w:t xml:space="preserve"> need work equipment, do these need to be ordered and sent to their homes?</w:t>
            </w:r>
            <w:r w:rsidR="00DE0285" w:rsidRPr="002E4FE2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</w:tr>
      <w:tr w:rsidR="00A608D5" w:rsidRPr="002E4FE2" w14:paraId="21526225" w14:textId="77777777" w:rsidTr="00492F25">
        <w:trPr>
          <w:trHeight w:val="683"/>
        </w:trPr>
        <w:tc>
          <w:tcPr>
            <w:tcW w:w="675" w:type="dxa"/>
          </w:tcPr>
          <w:p w14:paraId="4AD01EC9" w14:textId="77777777" w:rsidR="00D02F24" w:rsidRPr="002E4FE2" w:rsidRDefault="00CB3D5D" w:rsidP="00CB3D5D">
            <w:pPr>
              <w:spacing w:before="120" w:after="60" w:line="240" w:lineRule="auto"/>
              <w:rPr>
                <w:rFonts w:asciiTheme="minorHAnsi" w:hAnsiTheme="minorHAnsi" w:cstheme="minorHAnsi"/>
                <w:color w:val="F47321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2D39E6A7" w14:textId="4D32F901" w:rsidR="00D02F24" w:rsidRPr="002E4FE2" w:rsidRDefault="00CF7A24" w:rsidP="00F307DF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>Does your IT department need to give the new starters access to company software?</w:t>
            </w:r>
          </w:p>
        </w:tc>
      </w:tr>
      <w:tr w:rsidR="00A608D5" w:rsidRPr="002E4FE2" w14:paraId="3A53E354" w14:textId="77777777" w:rsidTr="00492F25">
        <w:trPr>
          <w:trHeight w:val="683"/>
        </w:trPr>
        <w:tc>
          <w:tcPr>
            <w:tcW w:w="675" w:type="dxa"/>
          </w:tcPr>
          <w:p w14:paraId="22FF504E" w14:textId="69C86097" w:rsidR="006C5DE8" w:rsidRPr="002E4FE2" w:rsidRDefault="006C5DE8" w:rsidP="00CB3D5D">
            <w:pPr>
              <w:spacing w:before="12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37B87456" w14:textId="55B46CC8" w:rsidR="006C5DE8" w:rsidRPr="002E4FE2" w:rsidRDefault="00CF7A24" w:rsidP="00F307DF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>Do the new starters need to be added to the company’s internal payroll?</w:t>
            </w:r>
          </w:p>
        </w:tc>
      </w:tr>
      <w:tr w:rsidR="00A608D5" w:rsidRPr="002E4FE2" w14:paraId="701542AE" w14:textId="77777777" w:rsidTr="00492F25">
        <w:trPr>
          <w:trHeight w:val="683"/>
        </w:trPr>
        <w:tc>
          <w:tcPr>
            <w:tcW w:w="675" w:type="dxa"/>
          </w:tcPr>
          <w:p w14:paraId="708BF83C" w14:textId="77777777" w:rsidR="0023677A" w:rsidRPr="002E4FE2" w:rsidRDefault="0023677A" w:rsidP="0023677A">
            <w:pPr>
              <w:spacing w:before="120" w:after="60" w:line="240" w:lineRule="auto"/>
              <w:rPr>
                <w:rFonts w:asciiTheme="minorHAnsi" w:hAnsiTheme="minorHAnsi" w:cstheme="minorHAnsi"/>
                <w:color w:val="F47321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44BF0AFC" w14:textId="1B351C7C" w:rsidR="0023677A" w:rsidRPr="002E4FE2" w:rsidRDefault="00CF7A24" w:rsidP="0023677A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>You may need to keep up to date with the new starters to ensure they are ready for their first day.</w:t>
            </w:r>
          </w:p>
        </w:tc>
      </w:tr>
      <w:tr w:rsidR="00A608D5" w:rsidRPr="002E4FE2" w14:paraId="13D95946" w14:textId="77777777" w:rsidTr="00492F25">
        <w:trPr>
          <w:trHeight w:val="683"/>
        </w:trPr>
        <w:tc>
          <w:tcPr>
            <w:tcW w:w="675" w:type="dxa"/>
          </w:tcPr>
          <w:p w14:paraId="7AAC04F1" w14:textId="77777777" w:rsidR="00F307DF" w:rsidRPr="002E4FE2" w:rsidRDefault="00F307DF" w:rsidP="00F307DF">
            <w:pPr>
              <w:spacing w:before="120" w:after="60" w:line="240" w:lineRule="auto"/>
              <w:rPr>
                <w:rFonts w:asciiTheme="minorHAnsi" w:hAnsiTheme="minorHAnsi" w:cstheme="minorHAnsi"/>
                <w:color w:val="F47321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34469BF2" w14:textId="5577CC58" w:rsidR="00492F25" w:rsidRPr="002E4FE2" w:rsidRDefault="00A608D5" w:rsidP="004F7AE0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 xml:space="preserve">Notify team members </w:t>
            </w:r>
            <w:r w:rsidR="001639FE" w:rsidRPr="002E4FE2">
              <w:rPr>
                <w:rFonts w:asciiTheme="minorHAnsi" w:hAnsiTheme="minorHAnsi" w:cstheme="minorHAnsi"/>
                <w:color w:val="000000"/>
              </w:rPr>
              <w:t xml:space="preserve">that </w:t>
            </w:r>
            <w:r w:rsidRPr="002E4FE2">
              <w:rPr>
                <w:rFonts w:asciiTheme="minorHAnsi" w:hAnsiTheme="minorHAnsi" w:cstheme="minorHAnsi"/>
                <w:color w:val="000000"/>
              </w:rPr>
              <w:t xml:space="preserve">they are </w:t>
            </w:r>
            <w:r w:rsidR="001639FE" w:rsidRPr="002E4FE2">
              <w:rPr>
                <w:rFonts w:asciiTheme="minorHAnsi" w:hAnsiTheme="minorHAnsi" w:cstheme="minorHAnsi"/>
                <w:color w:val="000000"/>
              </w:rPr>
              <w:t>required</w:t>
            </w:r>
            <w:r w:rsidRPr="002E4FE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639FE" w:rsidRPr="002E4FE2">
              <w:rPr>
                <w:rFonts w:asciiTheme="minorHAnsi" w:hAnsiTheme="minorHAnsi" w:cstheme="minorHAnsi"/>
                <w:color w:val="000000"/>
              </w:rPr>
              <w:t>to join</w:t>
            </w:r>
            <w:r w:rsidRPr="002E4FE2">
              <w:rPr>
                <w:rFonts w:asciiTheme="minorHAnsi" w:hAnsiTheme="minorHAnsi" w:cstheme="minorHAnsi"/>
                <w:color w:val="000000"/>
              </w:rPr>
              <w:t xml:space="preserve"> an introductory meeting with the new starters. </w:t>
            </w:r>
            <w:r w:rsidR="00CF7A24" w:rsidRPr="002E4FE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3E7741" w:rsidRPr="002E4FE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F7AE0" w:rsidRPr="002E4FE2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18DE299B" w14:textId="77777777" w:rsidR="00492F25" w:rsidRPr="002E4FE2" w:rsidRDefault="00492F25" w:rsidP="007D69A5">
      <w:pPr>
        <w:spacing w:before="120" w:after="60" w:line="240" w:lineRule="auto"/>
        <w:rPr>
          <w:rFonts w:asciiTheme="minorHAnsi" w:hAnsiTheme="minorHAnsi" w:cstheme="minorHAnsi"/>
          <w:color w:val="000000"/>
        </w:rPr>
      </w:pPr>
    </w:p>
    <w:p w14:paraId="5323D261" w14:textId="204AC309" w:rsidR="002E4E28" w:rsidRPr="00401955" w:rsidRDefault="002E4E28" w:rsidP="007D69A5">
      <w:pPr>
        <w:spacing w:before="120" w:after="60" w:line="240" w:lineRule="auto"/>
        <w:rPr>
          <w:rFonts w:asciiTheme="minorHAnsi" w:hAnsiTheme="minorHAnsi" w:cstheme="minorHAnsi"/>
          <w:color w:val="000000"/>
          <w:u w:val="single"/>
        </w:rPr>
      </w:pPr>
      <w:r w:rsidRPr="00401955">
        <w:rPr>
          <w:rFonts w:asciiTheme="minorHAnsi" w:hAnsiTheme="minorHAnsi" w:cstheme="minorHAnsi"/>
          <w:color w:val="000000"/>
          <w:u w:val="single"/>
        </w:rPr>
        <w:t>The onboarding process: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675"/>
        <w:gridCol w:w="7739"/>
      </w:tblGrid>
      <w:tr w:rsidR="002E4E28" w:rsidRPr="002E4FE2" w14:paraId="608BF41C" w14:textId="77777777" w:rsidTr="006A4C44">
        <w:trPr>
          <w:trHeight w:val="683"/>
        </w:trPr>
        <w:tc>
          <w:tcPr>
            <w:tcW w:w="675" w:type="dxa"/>
          </w:tcPr>
          <w:p w14:paraId="4771CC0A" w14:textId="77777777" w:rsidR="002E4E28" w:rsidRPr="002E4FE2" w:rsidRDefault="002E4E28" w:rsidP="006A4C44">
            <w:pPr>
              <w:spacing w:before="12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73AD75C5" w14:textId="77779089" w:rsidR="002E4E28" w:rsidRPr="002E4FE2" w:rsidRDefault="00EC3172" w:rsidP="006A4C44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>Ha</w:t>
            </w:r>
            <w:r w:rsidR="001639FE" w:rsidRPr="002E4FE2">
              <w:rPr>
                <w:rFonts w:asciiTheme="minorHAnsi" w:hAnsiTheme="minorHAnsi" w:cstheme="minorHAnsi"/>
                <w:color w:val="000000"/>
              </w:rPr>
              <w:t xml:space="preserve">ve </w:t>
            </w:r>
            <w:r w:rsidRPr="002E4FE2">
              <w:rPr>
                <w:rFonts w:asciiTheme="minorHAnsi" w:hAnsiTheme="minorHAnsi" w:cstheme="minorHAnsi"/>
                <w:color w:val="000000"/>
              </w:rPr>
              <w:t>the new starter</w:t>
            </w:r>
            <w:r w:rsidR="001639FE" w:rsidRPr="002E4FE2">
              <w:rPr>
                <w:rFonts w:asciiTheme="minorHAnsi" w:hAnsiTheme="minorHAnsi" w:cstheme="minorHAnsi"/>
                <w:color w:val="000000"/>
              </w:rPr>
              <w:t>s</w:t>
            </w:r>
            <w:r w:rsidRPr="002E4FE2">
              <w:rPr>
                <w:rFonts w:asciiTheme="minorHAnsi" w:hAnsiTheme="minorHAnsi" w:cstheme="minorHAnsi"/>
                <w:color w:val="000000"/>
              </w:rPr>
              <w:t xml:space="preserve"> successfully logged on to their work equipment?</w:t>
            </w:r>
            <w:r w:rsidR="002E4E28" w:rsidRPr="002E4FE2">
              <w:rPr>
                <w:rFonts w:asciiTheme="minorHAnsi" w:hAnsiTheme="minorHAnsi" w:cstheme="minorHAnsi"/>
                <w:color w:val="000000"/>
              </w:rPr>
              <w:t xml:space="preserve">   </w:t>
            </w:r>
          </w:p>
        </w:tc>
      </w:tr>
      <w:tr w:rsidR="001639FE" w:rsidRPr="002E4FE2" w14:paraId="639CD201" w14:textId="77777777" w:rsidTr="006A4C44">
        <w:trPr>
          <w:trHeight w:val="683"/>
        </w:trPr>
        <w:tc>
          <w:tcPr>
            <w:tcW w:w="675" w:type="dxa"/>
          </w:tcPr>
          <w:p w14:paraId="2902BB25" w14:textId="1290EB8B" w:rsidR="001639FE" w:rsidRPr="002E4FE2" w:rsidRDefault="001639FE" w:rsidP="001639FE">
            <w:pPr>
              <w:spacing w:before="12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68D23735" w14:textId="5CA8FD86" w:rsidR="001639FE" w:rsidRPr="002E4FE2" w:rsidRDefault="001639FE" w:rsidP="001639FE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 xml:space="preserve">Would you consider allowing the new starters to finish early (or start later) on their first day? </w:t>
            </w:r>
          </w:p>
        </w:tc>
      </w:tr>
      <w:tr w:rsidR="001639FE" w:rsidRPr="002E4FE2" w14:paraId="15E516E5" w14:textId="77777777" w:rsidTr="006A4C44">
        <w:trPr>
          <w:trHeight w:val="683"/>
        </w:trPr>
        <w:tc>
          <w:tcPr>
            <w:tcW w:w="675" w:type="dxa"/>
          </w:tcPr>
          <w:p w14:paraId="7420C596" w14:textId="77777777" w:rsidR="001639FE" w:rsidRPr="002E4FE2" w:rsidRDefault="001639FE" w:rsidP="001639FE">
            <w:pPr>
              <w:spacing w:before="12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28490F85" w14:textId="59AB5FD8" w:rsidR="001639FE" w:rsidRPr="002E4FE2" w:rsidRDefault="001639FE" w:rsidP="001639FE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 xml:space="preserve">Are there any technical issues? If so, you may need to get the IT department involved.  </w:t>
            </w:r>
          </w:p>
        </w:tc>
      </w:tr>
      <w:tr w:rsidR="001639FE" w:rsidRPr="002E4FE2" w14:paraId="3F8F013E" w14:textId="77777777" w:rsidTr="006A4C44">
        <w:trPr>
          <w:trHeight w:val="683"/>
        </w:trPr>
        <w:tc>
          <w:tcPr>
            <w:tcW w:w="675" w:type="dxa"/>
          </w:tcPr>
          <w:p w14:paraId="10ABFDCD" w14:textId="77777777" w:rsidR="001639FE" w:rsidRPr="002E4FE2" w:rsidRDefault="001639FE" w:rsidP="001639FE">
            <w:pPr>
              <w:spacing w:before="120" w:after="60" w:line="240" w:lineRule="auto"/>
              <w:rPr>
                <w:rFonts w:asciiTheme="minorHAnsi" w:hAnsiTheme="minorHAnsi" w:cstheme="minorHAnsi"/>
                <w:color w:val="F47321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31345433" w14:textId="7C1AD842" w:rsidR="001639FE" w:rsidRPr="002E4FE2" w:rsidRDefault="001639FE" w:rsidP="001639FE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>Do you need to set up an introductory meeting with the new starters? (a virtual 1:2:1 at the beginning and end of the day)</w:t>
            </w:r>
          </w:p>
        </w:tc>
      </w:tr>
      <w:tr w:rsidR="001639FE" w:rsidRPr="002E4FE2" w14:paraId="77D3048B" w14:textId="77777777" w:rsidTr="006A4C44">
        <w:trPr>
          <w:trHeight w:val="683"/>
        </w:trPr>
        <w:tc>
          <w:tcPr>
            <w:tcW w:w="675" w:type="dxa"/>
          </w:tcPr>
          <w:p w14:paraId="6C2F83C2" w14:textId="77777777" w:rsidR="001639FE" w:rsidRPr="002E4FE2" w:rsidRDefault="001639FE" w:rsidP="001639FE">
            <w:pPr>
              <w:spacing w:before="12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75DE9A51" w14:textId="1CBE77D0" w:rsidR="001639FE" w:rsidRPr="002E4FE2" w:rsidRDefault="001639FE" w:rsidP="001639FE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>Do you need to share a welcome pack with the new starters?</w:t>
            </w:r>
          </w:p>
        </w:tc>
      </w:tr>
      <w:tr w:rsidR="001639FE" w:rsidRPr="002E4FE2" w14:paraId="74374B59" w14:textId="77777777" w:rsidTr="006A4C44">
        <w:trPr>
          <w:trHeight w:val="683"/>
        </w:trPr>
        <w:tc>
          <w:tcPr>
            <w:tcW w:w="675" w:type="dxa"/>
          </w:tcPr>
          <w:p w14:paraId="756230B8" w14:textId="77777777" w:rsidR="001639FE" w:rsidRPr="002E4FE2" w:rsidRDefault="001639FE" w:rsidP="001639FE">
            <w:pPr>
              <w:spacing w:before="120" w:after="60" w:line="240" w:lineRule="auto"/>
              <w:rPr>
                <w:rFonts w:asciiTheme="minorHAnsi" w:hAnsiTheme="minorHAnsi" w:cstheme="minorHAnsi"/>
                <w:color w:val="F47321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52F3F628" w14:textId="7293785E" w:rsidR="001639FE" w:rsidRPr="002E4FE2" w:rsidRDefault="001639FE" w:rsidP="001639FE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 xml:space="preserve">Do you need to assign tasks to the new starters? </w:t>
            </w:r>
          </w:p>
        </w:tc>
      </w:tr>
      <w:tr w:rsidR="001639FE" w:rsidRPr="002E4FE2" w14:paraId="1D85FBF9" w14:textId="77777777" w:rsidTr="006A4C44">
        <w:trPr>
          <w:trHeight w:val="683"/>
        </w:trPr>
        <w:tc>
          <w:tcPr>
            <w:tcW w:w="675" w:type="dxa"/>
          </w:tcPr>
          <w:p w14:paraId="085287FA" w14:textId="77777777" w:rsidR="001639FE" w:rsidRPr="002E4FE2" w:rsidRDefault="001639FE" w:rsidP="001639FE">
            <w:pPr>
              <w:spacing w:before="120" w:after="60" w:line="240" w:lineRule="auto"/>
              <w:rPr>
                <w:rFonts w:asciiTheme="minorHAnsi" w:hAnsiTheme="minorHAnsi" w:cstheme="minorHAnsi"/>
                <w:color w:val="F47321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613731FF" w14:textId="03857D9B" w:rsidR="001639FE" w:rsidRPr="002E4FE2" w:rsidRDefault="001639FE" w:rsidP="001639FE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 xml:space="preserve">Have any virtual training sessions been set up for the new starters, and are they required to join? This should be explained to them.    </w:t>
            </w:r>
          </w:p>
        </w:tc>
      </w:tr>
      <w:tr w:rsidR="001639FE" w:rsidRPr="002E4FE2" w14:paraId="00B36183" w14:textId="77777777" w:rsidTr="006A4C44">
        <w:trPr>
          <w:trHeight w:val="683"/>
        </w:trPr>
        <w:tc>
          <w:tcPr>
            <w:tcW w:w="675" w:type="dxa"/>
          </w:tcPr>
          <w:p w14:paraId="38204E5B" w14:textId="77777777" w:rsidR="001639FE" w:rsidRPr="002E4FE2" w:rsidRDefault="001639FE" w:rsidP="001639FE">
            <w:pPr>
              <w:spacing w:before="12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4A6ADD2A" w14:textId="5D295A42" w:rsidR="001639FE" w:rsidRPr="002E4FE2" w:rsidRDefault="001639FE" w:rsidP="001639FE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>Are the new starters scheduled to have a virtual group meeting with other members of their team or the wider business? (for introductory purposes).</w:t>
            </w:r>
          </w:p>
        </w:tc>
      </w:tr>
      <w:tr w:rsidR="001639FE" w:rsidRPr="002E4FE2" w14:paraId="1C9104C1" w14:textId="77777777" w:rsidTr="006A4C44">
        <w:trPr>
          <w:trHeight w:val="683"/>
        </w:trPr>
        <w:tc>
          <w:tcPr>
            <w:tcW w:w="675" w:type="dxa"/>
          </w:tcPr>
          <w:p w14:paraId="1C47A3B6" w14:textId="6A4B1515" w:rsidR="001639FE" w:rsidRPr="002E4FE2" w:rsidRDefault="001639FE" w:rsidP="001639FE">
            <w:pPr>
              <w:spacing w:before="12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036032FF" w14:textId="6539B1D0" w:rsidR="001639FE" w:rsidRPr="002E4FE2" w:rsidRDefault="001639FE" w:rsidP="001639FE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>You may wish to encourage staff to switch on their webcams during introductory meetings.</w:t>
            </w:r>
          </w:p>
        </w:tc>
      </w:tr>
      <w:tr w:rsidR="001639FE" w:rsidRPr="002E4FE2" w14:paraId="483853A3" w14:textId="77777777" w:rsidTr="006A4C44">
        <w:trPr>
          <w:trHeight w:val="683"/>
        </w:trPr>
        <w:tc>
          <w:tcPr>
            <w:tcW w:w="675" w:type="dxa"/>
          </w:tcPr>
          <w:p w14:paraId="7CB09C7A" w14:textId="77777777" w:rsidR="001639FE" w:rsidRPr="002E4FE2" w:rsidRDefault="001639FE" w:rsidP="001639FE">
            <w:pPr>
              <w:spacing w:before="12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1E6FF5E0" w14:textId="787E1FBA" w:rsidR="001639FE" w:rsidRPr="002E4FE2" w:rsidRDefault="001639FE" w:rsidP="001639FE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 xml:space="preserve">Do you need to assign the new starters with a buddy (someone to mentor them as they get used to the business)? </w:t>
            </w:r>
          </w:p>
        </w:tc>
      </w:tr>
      <w:tr w:rsidR="001639FE" w:rsidRPr="002E4FE2" w14:paraId="76B8F2BB" w14:textId="77777777" w:rsidTr="00221F9C">
        <w:trPr>
          <w:trHeight w:val="683"/>
        </w:trPr>
        <w:tc>
          <w:tcPr>
            <w:tcW w:w="675" w:type="dxa"/>
          </w:tcPr>
          <w:p w14:paraId="40B272F6" w14:textId="77777777" w:rsidR="001639FE" w:rsidRPr="002E4FE2" w:rsidRDefault="001639FE" w:rsidP="001639FE">
            <w:pPr>
              <w:spacing w:before="12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18F128DA" w14:textId="5A12E933" w:rsidR="001639FE" w:rsidRPr="002E4FE2" w:rsidRDefault="001639FE" w:rsidP="001639FE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 xml:space="preserve">Consider keeping up the 1:2:1 sessions until the new starters have found their feet within the business.   </w:t>
            </w:r>
          </w:p>
        </w:tc>
      </w:tr>
      <w:tr w:rsidR="001639FE" w:rsidRPr="002E4FE2" w14:paraId="5EC56D79" w14:textId="77777777" w:rsidTr="00221F9C">
        <w:trPr>
          <w:trHeight w:val="683"/>
        </w:trPr>
        <w:tc>
          <w:tcPr>
            <w:tcW w:w="675" w:type="dxa"/>
          </w:tcPr>
          <w:p w14:paraId="3044F156" w14:textId="77777777" w:rsidR="001639FE" w:rsidRPr="002E4FE2" w:rsidRDefault="001639FE" w:rsidP="001639FE">
            <w:pPr>
              <w:spacing w:before="12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5FEB3E64" w14:textId="085F63AA" w:rsidR="001639FE" w:rsidRPr="002E4FE2" w:rsidRDefault="001639FE" w:rsidP="001639FE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>After the first week, would you find it beneficial to get feedback from the new starters on how the week has gone?</w:t>
            </w:r>
          </w:p>
        </w:tc>
      </w:tr>
      <w:tr w:rsidR="001639FE" w:rsidRPr="002E4FE2" w14:paraId="5556FF47" w14:textId="77777777" w:rsidTr="00221F9C">
        <w:trPr>
          <w:trHeight w:val="683"/>
        </w:trPr>
        <w:tc>
          <w:tcPr>
            <w:tcW w:w="675" w:type="dxa"/>
          </w:tcPr>
          <w:p w14:paraId="5705B16B" w14:textId="77777777" w:rsidR="001639FE" w:rsidRPr="002E4FE2" w:rsidRDefault="001639FE" w:rsidP="001639FE">
            <w:pPr>
              <w:spacing w:before="12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10743662" w14:textId="70BC74F2" w:rsidR="001639FE" w:rsidRPr="002E4FE2" w:rsidRDefault="001639FE" w:rsidP="001639FE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 xml:space="preserve">Do you need to start giving the new starters more responsibility as they approach their second/third week? </w:t>
            </w:r>
          </w:p>
        </w:tc>
      </w:tr>
      <w:tr w:rsidR="001639FE" w:rsidRPr="002E4FE2" w14:paraId="7E0C5C1F" w14:textId="77777777" w:rsidTr="00221F9C">
        <w:trPr>
          <w:trHeight w:val="683"/>
        </w:trPr>
        <w:tc>
          <w:tcPr>
            <w:tcW w:w="675" w:type="dxa"/>
          </w:tcPr>
          <w:p w14:paraId="058C310C" w14:textId="77777777" w:rsidR="001639FE" w:rsidRPr="002E4FE2" w:rsidRDefault="001639FE" w:rsidP="001639FE">
            <w:pPr>
              <w:spacing w:before="12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6E423C33" w14:textId="0AF1AA3F" w:rsidR="001639FE" w:rsidRPr="002E4FE2" w:rsidRDefault="001639FE" w:rsidP="001639FE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 xml:space="preserve">After the first week of training, consider if the new starters require further training. </w:t>
            </w:r>
          </w:p>
        </w:tc>
      </w:tr>
      <w:tr w:rsidR="001639FE" w:rsidRPr="002E4FE2" w14:paraId="27A73F5D" w14:textId="77777777" w:rsidTr="00221F9C">
        <w:trPr>
          <w:trHeight w:val="683"/>
        </w:trPr>
        <w:tc>
          <w:tcPr>
            <w:tcW w:w="675" w:type="dxa"/>
          </w:tcPr>
          <w:p w14:paraId="3B370B2C" w14:textId="77777777" w:rsidR="001639FE" w:rsidRPr="002E4FE2" w:rsidRDefault="001639FE" w:rsidP="001639FE">
            <w:pPr>
              <w:spacing w:before="12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FE2">
              <w:rPr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9B77C7">
              <w:rPr>
                <w:rFonts w:asciiTheme="minorHAnsi" w:hAnsiTheme="minorHAnsi" w:cstheme="minorHAnsi"/>
                <w:color w:val="000000"/>
              </w:rPr>
            </w:r>
            <w:r w:rsidR="009B77C7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2E4FE2">
              <w:rPr>
                <w:rFonts w:asciiTheme="minorHAnsi" w:hAnsiTheme="minorHAnsi" w:cstheme="minorHAnsi"/>
                <w:color w:val="000000"/>
              </w:rPr>
              <w:fldChar w:fldCharType="end"/>
            </w:r>
          </w:p>
        </w:tc>
        <w:tc>
          <w:tcPr>
            <w:tcW w:w="7739" w:type="dxa"/>
          </w:tcPr>
          <w:p w14:paraId="49B45ED7" w14:textId="782300B0" w:rsidR="001639FE" w:rsidRPr="002E4FE2" w:rsidRDefault="001639FE" w:rsidP="001639FE">
            <w:pPr>
              <w:shd w:val="clear" w:color="auto" w:fill="FFFFFF"/>
              <w:spacing w:before="80" w:after="80" w:line="240" w:lineRule="auto"/>
              <w:rPr>
                <w:rFonts w:asciiTheme="minorHAnsi" w:hAnsiTheme="minorHAnsi" w:cstheme="minorHAnsi"/>
                <w:color w:val="000000"/>
              </w:rPr>
            </w:pPr>
            <w:r w:rsidRPr="002E4FE2">
              <w:rPr>
                <w:rFonts w:asciiTheme="minorHAnsi" w:hAnsiTheme="minorHAnsi" w:cstheme="minorHAnsi"/>
                <w:color w:val="000000"/>
              </w:rPr>
              <w:t>Would the new starters and other team members benefit from regular weekly/monthly team-building exercises?</w:t>
            </w:r>
          </w:p>
        </w:tc>
      </w:tr>
    </w:tbl>
    <w:p w14:paraId="5AE7C71E" w14:textId="77777777" w:rsidR="00492F25" w:rsidRPr="007F20C6" w:rsidRDefault="00492F25" w:rsidP="007D69A5">
      <w:pPr>
        <w:spacing w:before="120" w:after="60" w:line="240" w:lineRule="auto"/>
        <w:rPr>
          <w:rFonts w:ascii="Palatino Linotype" w:hAnsi="Palatino Linotype"/>
          <w:color w:val="F47321"/>
          <w:sz w:val="24"/>
          <w:szCs w:val="24"/>
        </w:rPr>
      </w:pPr>
    </w:p>
    <w:sectPr w:rsidR="00492F25" w:rsidRPr="007F20C6" w:rsidSect="00990D7E">
      <w:headerReference w:type="default" r:id="rId11"/>
      <w:footerReference w:type="defaul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D733" w14:textId="77777777" w:rsidR="00486A62" w:rsidRDefault="00486A62" w:rsidP="00992356">
      <w:pPr>
        <w:spacing w:line="240" w:lineRule="auto"/>
      </w:pPr>
      <w:r>
        <w:separator/>
      </w:r>
    </w:p>
  </w:endnote>
  <w:endnote w:type="continuationSeparator" w:id="0">
    <w:p w14:paraId="12E5E042" w14:textId="77777777" w:rsidR="00486A62" w:rsidRDefault="00486A62" w:rsidP="00992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5E1B" w14:textId="77777777" w:rsidR="00E16C61" w:rsidRDefault="00E16C61" w:rsidP="00E16C61">
    <w:pPr>
      <w:rPr>
        <w:rFonts w:ascii="Tahoma" w:hAnsi="Tahoma" w:cs="Tahoma"/>
        <w:color w:val="000000"/>
      </w:rPr>
    </w:pPr>
  </w:p>
  <w:p w14:paraId="44A0EAC1" w14:textId="6820A4B6" w:rsidR="00E16C61" w:rsidRPr="00401955" w:rsidRDefault="00E16C61" w:rsidP="00E16C61">
    <w:pPr>
      <w:jc w:val="right"/>
      <w:rPr>
        <w:rFonts w:asciiTheme="minorHAnsi" w:hAnsiTheme="minorHAnsi" w:cstheme="minorHAnsi"/>
        <w:color w:val="000000"/>
      </w:rPr>
    </w:pPr>
    <w:r w:rsidRPr="00401955">
      <w:rPr>
        <w:rFonts w:asciiTheme="minorHAnsi" w:hAnsiTheme="minorHAnsi" w:cstheme="minorHAnsi"/>
        <w:color w:val="000000"/>
      </w:rPr>
      <w:t>Customisable document taken from AgileHR</w:t>
    </w:r>
  </w:p>
  <w:p w14:paraId="6C5AC9C0" w14:textId="2DFD729A" w:rsidR="00E16C61" w:rsidRPr="00401955" w:rsidRDefault="00E16C61" w:rsidP="00E16C61">
    <w:pPr>
      <w:jc w:val="right"/>
      <w:rPr>
        <w:rFonts w:asciiTheme="minorHAnsi" w:hAnsiTheme="minorHAnsi" w:cstheme="minorHAnsi"/>
        <w:color w:val="000000"/>
      </w:rPr>
    </w:pPr>
    <w:r w:rsidRPr="00401955">
      <w:rPr>
        <w:rFonts w:asciiTheme="minorHAnsi" w:hAnsiTheme="minorHAnsi" w:cstheme="minorHAnsi"/>
        <w:color w:val="000000"/>
      </w:rPr>
      <w:t>Any amendments other than customisable fields are not covered by AgileHR liability cover.</w:t>
    </w:r>
  </w:p>
  <w:p w14:paraId="2523E424" w14:textId="77777777" w:rsidR="0074659F" w:rsidRDefault="00746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71F6" w14:textId="77777777" w:rsidR="00486A62" w:rsidRDefault="00486A62" w:rsidP="00992356">
      <w:pPr>
        <w:spacing w:line="240" w:lineRule="auto"/>
      </w:pPr>
      <w:r>
        <w:separator/>
      </w:r>
    </w:p>
  </w:footnote>
  <w:footnote w:type="continuationSeparator" w:id="0">
    <w:p w14:paraId="34DFE345" w14:textId="77777777" w:rsidR="00486A62" w:rsidRDefault="00486A62" w:rsidP="009923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D2E0" w14:textId="49C0976C" w:rsidR="0074659F" w:rsidRDefault="00E16C61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6F5D7CAE" wp14:editId="640FD486">
          <wp:extent cx="1600200" cy="8763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D4D356" w14:textId="77777777" w:rsidR="0074659F" w:rsidRDefault="0074659F">
    <w:pPr>
      <w:pStyle w:val="Header"/>
    </w:pPr>
  </w:p>
  <w:p w14:paraId="7BBC5CBC" w14:textId="77777777" w:rsidR="0074659F" w:rsidRDefault="00746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7D7"/>
    <w:multiLevelType w:val="multilevel"/>
    <w:tmpl w:val="AE94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D17724"/>
    <w:multiLevelType w:val="hybridMultilevel"/>
    <w:tmpl w:val="080AA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15004"/>
    <w:multiLevelType w:val="multilevel"/>
    <w:tmpl w:val="F030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20C1C"/>
    <w:multiLevelType w:val="multilevel"/>
    <w:tmpl w:val="834A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1A7CD6"/>
    <w:multiLevelType w:val="multilevel"/>
    <w:tmpl w:val="FBC4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D72486"/>
    <w:multiLevelType w:val="multilevel"/>
    <w:tmpl w:val="DBEC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366168"/>
    <w:multiLevelType w:val="multilevel"/>
    <w:tmpl w:val="1D52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372636"/>
    <w:multiLevelType w:val="multilevel"/>
    <w:tmpl w:val="1A64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F10CA9"/>
    <w:multiLevelType w:val="multilevel"/>
    <w:tmpl w:val="264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1012E6"/>
    <w:multiLevelType w:val="hybridMultilevel"/>
    <w:tmpl w:val="73AE3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4073F"/>
    <w:multiLevelType w:val="multilevel"/>
    <w:tmpl w:val="0166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36665F"/>
    <w:multiLevelType w:val="multilevel"/>
    <w:tmpl w:val="30A0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3010DE"/>
    <w:multiLevelType w:val="multilevel"/>
    <w:tmpl w:val="A41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3B7200"/>
    <w:multiLevelType w:val="multilevel"/>
    <w:tmpl w:val="7BDE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8C0208"/>
    <w:multiLevelType w:val="hybridMultilevel"/>
    <w:tmpl w:val="3DAE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  <w:num w:numId="12">
    <w:abstractNumId w:val="2"/>
  </w:num>
  <w:num w:numId="13">
    <w:abstractNumId w:val="5"/>
  </w:num>
  <w:num w:numId="14">
    <w:abstractNumId w:val="7"/>
  </w:num>
  <w:num w:numId="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f15c29,#f47321"/>
      <o:colormenu v:ext="edit" fillcolor="#f473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wMzC1sLA0MzQ0NjFR0lEKTi0uzszPAykwrAUAbK0SmiwAAAA="/>
  </w:docVars>
  <w:rsids>
    <w:rsidRoot w:val="00992356"/>
    <w:rsid w:val="0002787A"/>
    <w:rsid w:val="0004246C"/>
    <w:rsid w:val="0004586B"/>
    <w:rsid w:val="00053B41"/>
    <w:rsid w:val="00074215"/>
    <w:rsid w:val="00075D8C"/>
    <w:rsid w:val="00096CDA"/>
    <w:rsid w:val="000A68FD"/>
    <w:rsid w:val="000B2183"/>
    <w:rsid w:val="00122CAD"/>
    <w:rsid w:val="00127D44"/>
    <w:rsid w:val="00155046"/>
    <w:rsid w:val="001639FE"/>
    <w:rsid w:val="00196623"/>
    <w:rsid w:val="001C3A24"/>
    <w:rsid w:val="001D3AD1"/>
    <w:rsid w:val="001E3C56"/>
    <w:rsid w:val="001F35CD"/>
    <w:rsid w:val="00221F9C"/>
    <w:rsid w:val="0023677A"/>
    <w:rsid w:val="00236953"/>
    <w:rsid w:val="0023778F"/>
    <w:rsid w:val="00246E20"/>
    <w:rsid w:val="00257649"/>
    <w:rsid w:val="00261308"/>
    <w:rsid w:val="00277A6D"/>
    <w:rsid w:val="00280BDF"/>
    <w:rsid w:val="002E4E28"/>
    <w:rsid w:val="002E4FE2"/>
    <w:rsid w:val="002F5265"/>
    <w:rsid w:val="00312A7E"/>
    <w:rsid w:val="003302E6"/>
    <w:rsid w:val="00334DF7"/>
    <w:rsid w:val="00335E0A"/>
    <w:rsid w:val="00342D78"/>
    <w:rsid w:val="0035666F"/>
    <w:rsid w:val="00370AF9"/>
    <w:rsid w:val="00384DCF"/>
    <w:rsid w:val="00396FA9"/>
    <w:rsid w:val="003D1F83"/>
    <w:rsid w:val="003E3911"/>
    <w:rsid w:val="003E7130"/>
    <w:rsid w:val="003E7741"/>
    <w:rsid w:val="00401955"/>
    <w:rsid w:val="004160B7"/>
    <w:rsid w:val="00425723"/>
    <w:rsid w:val="00433F03"/>
    <w:rsid w:val="00461861"/>
    <w:rsid w:val="00483EFE"/>
    <w:rsid w:val="00486A62"/>
    <w:rsid w:val="004901B5"/>
    <w:rsid w:val="00492F25"/>
    <w:rsid w:val="004E7841"/>
    <w:rsid w:val="004E7B7D"/>
    <w:rsid w:val="004F7AE0"/>
    <w:rsid w:val="00533F73"/>
    <w:rsid w:val="005757CB"/>
    <w:rsid w:val="00593F20"/>
    <w:rsid w:val="005A6973"/>
    <w:rsid w:val="005B4F8F"/>
    <w:rsid w:val="005D404A"/>
    <w:rsid w:val="005E7C55"/>
    <w:rsid w:val="0063100D"/>
    <w:rsid w:val="006C5DE8"/>
    <w:rsid w:val="00700BB8"/>
    <w:rsid w:val="0074659F"/>
    <w:rsid w:val="00752C84"/>
    <w:rsid w:val="0079560F"/>
    <w:rsid w:val="007C5B3E"/>
    <w:rsid w:val="007D6811"/>
    <w:rsid w:val="007D69A5"/>
    <w:rsid w:val="007F20C6"/>
    <w:rsid w:val="008079C2"/>
    <w:rsid w:val="00816BDE"/>
    <w:rsid w:val="00830379"/>
    <w:rsid w:val="0085124C"/>
    <w:rsid w:val="00874B12"/>
    <w:rsid w:val="008770D6"/>
    <w:rsid w:val="008774BF"/>
    <w:rsid w:val="008943CB"/>
    <w:rsid w:val="008A7D20"/>
    <w:rsid w:val="008C2A78"/>
    <w:rsid w:val="008C5FB4"/>
    <w:rsid w:val="008E36E5"/>
    <w:rsid w:val="008F51BE"/>
    <w:rsid w:val="00907C07"/>
    <w:rsid w:val="00912270"/>
    <w:rsid w:val="009140D5"/>
    <w:rsid w:val="00921A9E"/>
    <w:rsid w:val="00930DB3"/>
    <w:rsid w:val="00932CFD"/>
    <w:rsid w:val="009506D1"/>
    <w:rsid w:val="00953FA1"/>
    <w:rsid w:val="00975E5B"/>
    <w:rsid w:val="00990D7E"/>
    <w:rsid w:val="00992356"/>
    <w:rsid w:val="009B23DE"/>
    <w:rsid w:val="009B2E01"/>
    <w:rsid w:val="009B77C7"/>
    <w:rsid w:val="009D6524"/>
    <w:rsid w:val="009E34F2"/>
    <w:rsid w:val="009E53F1"/>
    <w:rsid w:val="009E5849"/>
    <w:rsid w:val="00A15AA3"/>
    <w:rsid w:val="00A21EB2"/>
    <w:rsid w:val="00A225C3"/>
    <w:rsid w:val="00A42F40"/>
    <w:rsid w:val="00A45D63"/>
    <w:rsid w:val="00A47428"/>
    <w:rsid w:val="00A47942"/>
    <w:rsid w:val="00A57E6E"/>
    <w:rsid w:val="00A608D5"/>
    <w:rsid w:val="00A75224"/>
    <w:rsid w:val="00A80B58"/>
    <w:rsid w:val="00AE23A7"/>
    <w:rsid w:val="00B238C9"/>
    <w:rsid w:val="00B42B51"/>
    <w:rsid w:val="00B67C7E"/>
    <w:rsid w:val="00B76730"/>
    <w:rsid w:val="00BA2CE6"/>
    <w:rsid w:val="00C20037"/>
    <w:rsid w:val="00C36301"/>
    <w:rsid w:val="00C50333"/>
    <w:rsid w:val="00C627F2"/>
    <w:rsid w:val="00CB3A11"/>
    <w:rsid w:val="00CB3D5D"/>
    <w:rsid w:val="00CC3F29"/>
    <w:rsid w:val="00CF7A24"/>
    <w:rsid w:val="00D02F24"/>
    <w:rsid w:val="00D21E3F"/>
    <w:rsid w:val="00D23621"/>
    <w:rsid w:val="00D30522"/>
    <w:rsid w:val="00D65485"/>
    <w:rsid w:val="00D80094"/>
    <w:rsid w:val="00DA616B"/>
    <w:rsid w:val="00DC0A01"/>
    <w:rsid w:val="00DE0285"/>
    <w:rsid w:val="00E10AF1"/>
    <w:rsid w:val="00E16C61"/>
    <w:rsid w:val="00E201EC"/>
    <w:rsid w:val="00E32386"/>
    <w:rsid w:val="00E41BCD"/>
    <w:rsid w:val="00E67ACE"/>
    <w:rsid w:val="00E731EC"/>
    <w:rsid w:val="00E80DB3"/>
    <w:rsid w:val="00E966C8"/>
    <w:rsid w:val="00EA0E21"/>
    <w:rsid w:val="00EB288A"/>
    <w:rsid w:val="00EC14C4"/>
    <w:rsid w:val="00EC3172"/>
    <w:rsid w:val="00ED737A"/>
    <w:rsid w:val="00F04287"/>
    <w:rsid w:val="00F060C6"/>
    <w:rsid w:val="00F06E71"/>
    <w:rsid w:val="00F307DF"/>
    <w:rsid w:val="00F41FCE"/>
    <w:rsid w:val="00F42A36"/>
    <w:rsid w:val="00FB3E53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f15c29,#f47321"/>
      <o:colormenu v:ext="edit" fillcolor="#f47321"/>
    </o:shapedefaults>
    <o:shapelayout v:ext="edit">
      <o:idmap v:ext="edit" data="1"/>
    </o:shapelayout>
  </w:shapeDefaults>
  <w:decimalSymbol w:val="."/>
  <w:listSeparator w:val=","/>
  <w14:docId w14:val="5B6F8A8E"/>
  <w15:chartTrackingRefBased/>
  <w15:docId w15:val="{CDE4F6FF-4DF3-4A07-B6E7-AF6D121D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D7E"/>
    <w:pPr>
      <w:spacing w:line="360" w:lineRule="exac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23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356"/>
    <w:rPr>
      <w:lang w:val="en-GB" w:eastAsia="en-GB"/>
    </w:rPr>
  </w:style>
  <w:style w:type="paragraph" w:styleId="Footer">
    <w:name w:val="footer"/>
    <w:basedOn w:val="Normal"/>
    <w:link w:val="FooterChar"/>
    <w:uiPriority w:val="99"/>
    <w:rsid w:val="009923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356"/>
    <w:rPr>
      <w:lang w:val="en-GB" w:eastAsia="en-GB"/>
    </w:rPr>
  </w:style>
  <w:style w:type="paragraph" w:styleId="BalloonText">
    <w:name w:val="Balloon Text"/>
    <w:basedOn w:val="Normal"/>
    <w:link w:val="BalloonTextChar"/>
    <w:rsid w:val="00992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2356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rsid w:val="00992356"/>
    <w:rPr>
      <w:color w:val="0000FF"/>
      <w:u w:val="single"/>
    </w:rPr>
  </w:style>
  <w:style w:type="table" w:styleId="TableGrid">
    <w:name w:val="Table Grid"/>
    <w:basedOn w:val="TableNormal"/>
    <w:rsid w:val="00D02F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257649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1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3091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9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2020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7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1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56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2066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5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4414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6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6882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7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910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3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0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7971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0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4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21457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9362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7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6251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9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8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9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2650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49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5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8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9578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5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8856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7129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6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333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3299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7104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6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13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9768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7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8176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1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3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2771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34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9307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2229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9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3440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0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6908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3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5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738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6518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6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5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9024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3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350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2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6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543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2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6270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7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6594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9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0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613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0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3412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7620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3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8158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20362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7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2897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1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3879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6282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4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4187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69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3532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9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9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4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9781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8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7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8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0909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8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2912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5292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9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317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5443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3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9791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8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2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3390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6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673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1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8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6385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1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0287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7100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0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0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4385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7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1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8718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0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9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9071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3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0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4974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5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8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5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3849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7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575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3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0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6993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1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9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498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4597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4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4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8497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6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8871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7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9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9812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6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7091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5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1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2993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9671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6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764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8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9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1836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8252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5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6829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4004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2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0930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3421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1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84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9476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9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2789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8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0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3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8441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2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769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6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5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1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978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0989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5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9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8193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22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2703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7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6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5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9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9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21392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626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1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8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0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9828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1723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2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9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2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7120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1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0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4410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4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9863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9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2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970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6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5555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1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8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3219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6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7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1315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5317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24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9144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4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304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1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8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21314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4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2002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2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6223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2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4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6572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0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6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5" w:color="F15C29"/>
                <w:right w:val="none" w:sz="0" w:space="0" w:color="auto"/>
              </w:divBdr>
              <w:divsChild>
                <w:div w:id="18514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9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9DF06-0981-4969-B90C-2B8CB5689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1E8A2-B320-4332-9D98-B3462321C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FC54CA-7131-404F-B848-B946331071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0BACB2-ED10-49F4-A8AE-C907B70E50D9}">
  <ds:schemaRefs>
    <ds:schemaRef ds:uri="http://purl.org/dc/dcmitype/"/>
    <ds:schemaRef ds:uri="07f69059-fe4d-4b4c-9b43-89a0781372ac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482c9c0-9e95-4c67-8bfe-2b88ef2a1ee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2733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7</cp:revision>
  <cp:lastPrinted>2018-11-09T13:27:00Z</cp:lastPrinted>
  <dcterms:created xsi:type="dcterms:W3CDTF">2021-05-21T15:31:00Z</dcterms:created>
  <dcterms:modified xsi:type="dcterms:W3CDTF">2021-12-22T15:02:00Z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