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F9C0" w14:textId="77777777" w:rsidR="008E1F03" w:rsidRPr="006F52A6" w:rsidRDefault="00E13798" w:rsidP="00335E08">
      <w:pPr>
        <w:pStyle w:val="Header"/>
        <w:rPr>
          <w:rFonts w:asciiTheme="minorHAnsi" w:hAnsiTheme="minorHAnsi" w:cstheme="minorHAnsi"/>
          <w:sz w:val="32"/>
          <w:szCs w:val="32"/>
        </w:rPr>
      </w:pPr>
      <w:r w:rsidRPr="006F52A6">
        <w:rPr>
          <w:rFonts w:asciiTheme="minorHAnsi" w:hAnsiTheme="minorHAnsi" w:cstheme="minorHAnsi"/>
          <w:sz w:val="32"/>
          <w:szCs w:val="32"/>
        </w:rPr>
        <w:t>L</w:t>
      </w:r>
      <w:r w:rsidR="008E1F03" w:rsidRPr="006F52A6">
        <w:rPr>
          <w:rFonts w:asciiTheme="minorHAnsi" w:hAnsiTheme="minorHAnsi" w:cstheme="minorHAnsi"/>
          <w:sz w:val="32"/>
          <w:szCs w:val="32"/>
        </w:rPr>
        <w:t>etter confirming a summary dismissal decision</w:t>
      </w:r>
    </w:p>
    <w:p w14:paraId="2949F9C1" w14:textId="77777777" w:rsidR="008E1F03" w:rsidRPr="006F52A6" w:rsidRDefault="008E1F03" w:rsidP="001D60A2">
      <w:pPr>
        <w:spacing w:after="0" w:line="240" w:lineRule="auto"/>
        <w:rPr>
          <w:rFonts w:asciiTheme="minorHAnsi" w:hAnsiTheme="minorHAnsi" w:cstheme="minorHAnsi"/>
          <w:sz w:val="22"/>
          <w:szCs w:val="22"/>
        </w:rPr>
      </w:pPr>
    </w:p>
    <w:p w14:paraId="2949F9C2" w14:textId="77777777" w:rsidR="00B65F42" w:rsidRPr="006F52A6" w:rsidRDefault="00B65F42" w:rsidP="001D60A2">
      <w:pPr>
        <w:spacing w:after="0" w:line="240" w:lineRule="auto"/>
        <w:rPr>
          <w:rFonts w:asciiTheme="minorHAnsi" w:hAnsiTheme="minorHAnsi" w:cstheme="minorHAnsi"/>
          <w:b/>
          <w:sz w:val="22"/>
          <w:szCs w:val="22"/>
        </w:rPr>
      </w:pPr>
      <w:r w:rsidRPr="006F52A6">
        <w:rPr>
          <w:rFonts w:asciiTheme="minorHAnsi" w:hAnsiTheme="minorHAnsi" w:cstheme="minorHAnsi"/>
          <w:b/>
          <w:sz w:val="22"/>
          <w:szCs w:val="22"/>
        </w:rPr>
        <w:t>Private and Confidential</w:t>
      </w:r>
    </w:p>
    <w:p w14:paraId="2949F9C3" w14:textId="77777777" w:rsidR="00B65F42" w:rsidRPr="006F52A6" w:rsidRDefault="00B65F42" w:rsidP="001D60A2">
      <w:pPr>
        <w:spacing w:after="0" w:line="240" w:lineRule="auto"/>
        <w:rPr>
          <w:rFonts w:asciiTheme="minorHAnsi" w:hAnsiTheme="minorHAnsi" w:cstheme="minorHAnsi"/>
          <w:b/>
          <w:sz w:val="22"/>
          <w:szCs w:val="22"/>
        </w:rPr>
      </w:pPr>
    </w:p>
    <w:p w14:paraId="2949F9C4" w14:textId="77777777" w:rsidR="00FD2822" w:rsidRPr="004E041A" w:rsidRDefault="00FD2822" w:rsidP="001D60A2">
      <w:pPr>
        <w:spacing w:after="0" w:line="240" w:lineRule="auto"/>
        <w:rPr>
          <w:rFonts w:asciiTheme="minorHAnsi" w:hAnsiTheme="minorHAnsi" w:cstheme="minorHAnsi"/>
          <w:i/>
          <w:sz w:val="22"/>
          <w:szCs w:val="22"/>
          <w:highlight w:val="yellow"/>
        </w:rPr>
      </w:pPr>
      <w:r w:rsidRPr="004E041A">
        <w:rPr>
          <w:rFonts w:asciiTheme="minorHAnsi" w:hAnsiTheme="minorHAnsi" w:cstheme="minorHAnsi"/>
          <w:i/>
          <w:sz w:val="22"/>
          <w:szCs w:val="22"/>
          <w:highlight w:val="yellow"/>
        </w:rPr>
        <w:t>[Insert name]</w:t>
      </w:r>
    </w:p>
    <w:p w14:paraId="2949F9C5" w14:textId="77777777" w:rsidR="00FD2822" w:rsidRPr="004E041A" w:rsidRDefault="00FD2822" w:rsidP="001D60A2">
      <w:pPr>
        <w:spacing w:after="0" w:line="240" w:lineRule="auto"/>
        <w:rPr>
          <w:rFonts w:asciiTheme="minorHAnsi" w:hAnsiTheme="minorHAnsi" w:cstheme="minorHAnsi"/>
          <w:sz w:val="22"/>
          <w:szCs w:val="22"/>
          <w:highlight w:val="yellow"/>
        </w:rPr>
      </w:pPr>
    </w:p>
    <w:p w14:paraId="2949F9C6" w14:textId="77777777" w:rsidR="00FD2822" w:rsidRPr="004E041A" w:rsidRDefault="00FD2822" w:rsidP="001D60A2">
      <w:pPr>
        <w:spacing w:after="0" w:line="240" w:lineRule="auto"/>
        <w:rPr>
          <w:rFonts w:asciiTheme="minorHAnsi" w:hAnsiTheme="minorHAnsi" w:cstheme="minorHAnsi"/>
          <w:i/>
          <w:sz w:val="22"/>
          <w:szCs w:val="22"/>
          <w:highlight w:val="yellow"/>
        </w:rPr>
      </w:pPr>
      <w:r w:rsidRPr="004E041A">
        <w:rPr>
          <w:rFonts w:asciiTheme="minorHAnsi" w:hAnsiTheme="minorHAnsi" w:cstheme="minorHAnsi"/>
          <w:i/>
          <w:sz w:val="22"/>
          <w:szCs w:val="22"/>
          <w:highlight w:val="yellow"/>
        </w:rPr>
        <w:t>[Insert address]</w:t>
      </w:r>
    </w:p>
    <w:p w14:paraId="2949F9C7" w14:textId="77777777" w:rsidR="00FD2822" w:rsidRPr="004E041A" w:rsidRDefault="00FD2822" w:rsidP="001D60A2">
      <w:pPr>
        <w:spacing w:after="0" w:line="240" w:lineRule="auto"/>
        <w:rPr>
          <w:rFonts w:asciiTheme="minorHAnsi" w:hAnsiTheme="minorHAnsi" w:cstheme="minorHAnsi"/>
          <w:sz w:val="22"/>
          <w:szCs w:val="22"/>
          <w:highlight w:val="yellow"/>
        </w:rPr>
      </w:pPr>
    </w:p>
    <w:p w14:paraId="2949F9C8" w14:textId="77777777" w:rsidR="00FD2822" w:rsidRPr="006F52A6" w:rsidRDefault="00FD2822" w:rsidP="001D60A2">
      <w:pPr>
        <w:spacing w:after="0" w:line="240" w:lineRule="auto"/>
        <w:rPr>
          <w:rFonts w:asciiTheme="minorHAnsi" w:hAnsiTheme="minorHAnsi" w:cstheme="minorHAnsi"/>
          <w:i/>
          <w:sz w:val="22"/>
          <w:szCs w:val="22"/>
        </w:rPr>
      </w:pPr>
      <w:r w:rsidRPr="004E041A">
        <w:rPr>
          <w:rFonts w:asciiTheme="minorHAnsi" w:hAnsiTheme="minorHAnsi" w:cstheme="minorHAnsi"/>
          <w:i/>
          <w:sz w:val="22"/>
          <w:szCs w:val="22"/>
          <w:highlight w:val="yellow"/>
        </w:rPr>
        <w:t>[Insert date]</w:t>
      </w:r>
    </w:p>
    <w:p w14:paraId="2949F9C9" w14:textId="77777777" w:rsidR="00FD2822" w:rsidRPr="006F52A6" w:rsidRDefault="00FD2822" w:rsidP="001D60A2">
      <w:pPr>
        <w:spacing w:after="0" w:line="240" w:lineRule="auto"/>
        <w:rPr>
          <w:rFonts w:asciiTheme="minorHAnsi" w:hAnsiTheme="minorHAnsi" w:cstheme="minorHAnsi"/>
          <w:sz w:val="22"/>
          <w:szCs w:val="22"/>
        </w:rPr>
      </w:pPr>
    </w:p>
    <w:p w14:paraId="2949F9CA" w14:textId="77777777" w:rsidR="008E1F03" w:rsidRPr="006F52A6" w:rsidRDefault="008E1F03"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Dear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name</w:t>
      </w:r>
      <w:r w:rsidRPr="006F52A6">
        <w:rPr>
          <w:rFonts w:asciiTheme="minorHAnsi" w:hAnsiTheme="minorHAnsi" w:cstheme="minorHAnsi"/>
          <w:i/>
          <w:sz w:val="22"/>
          <w:szCs w:val="22"/>
        </w:rPr>
        <w:t>]</w:t>
      </w:r>
      <w:r w:rsidR="00AD1ECA" w:rsidRPr="006F52A6">
        <w:rPr>
          <w:rFonts w:asciiTheme="minorHAnsi" w:hAnsiTheme="minorHAnsi" w:cstheme="minorHAnsi"/>
          <w:sz w:val="22"/>
          <w:szCs w:val="22"/>
        </w:rPr>
        <w:t>,</w:t>
      </w:r>
    </w:p>
    <w:p w14:paraId="2949F9CB" w14:textId="77777777" w:rsidR="00FD2822" w:rsidRPr="006F52A6" w:rsidRDefault="00FD2822" w:rsidP="001D60A2">
      <w:pPr>
        <w:spacing w:after="0" w:line="240" w:lineRule="auto"/>
        <w:rPr>
          <w:rFonts w:asciiTheme="minorHAnsi" w:hAnsiTheme="minorHAnsi" w:cstheme="minorHAnsi"/>
          <w:sz w:val="22"/>
          <w:szCs w:val="22"/>
        </w:rPr>
      </w:pPr>
    </w:p>
    <w:p w14:paraId="2949F9CC" w14:textId="77777777" w:rsidR="008E1F03" w:rsidRPr="006F52A6" w:rsidRDefault="00FD2822" w:rsidP="001D60A2">
      <w:pPr>
        <w:spacing w:after="0" w:line="240" w:lineRule="auto"/>
        <w:rPr>
          <w:rFonts w:asciiTheme="minorHAnsi" w:hAnsiTheme="minorHAnsi" w:cstheme="minorHAnsi"/>
          <w:b/>
          <w:sz w:val="22"/>
          <w:szCs w:val="22"/>
        </w:rPr>
      </w:pPr>
      <w:r w:rsidRPr="006F52A6">
        <w:rPr>
          <w:rFonts w:asciiTheme="minorHAnsi" w:hAnsiTheme="minorHAnsi" w:cstheme="minorHAnsi"/>
          <w:b/>
          <w:sz w:val="22"/>
          <w:szCs w:val="22"/>
        </w:rPr>
        <w:t>Re: Summary d</w:t>
      </w:r>
      <w:r w:rsidR="008E1F03" w:rsidRPr="006F52A6">
        <w:rPr>
          <w:rFonts w:asciiTheme="minorHAnsi" w:hAnsiTheme="minorHAnsi" w:cstheme="minorHAnsi"/>
          <w:b/>
          <w:sz w:val="22"/>
          <w:szCs w:val="22"/>
        </w:rPr>
        <w:t>ismissal</w:t>
      </w:r>
    </w:p>
    <w:p w14:paraId="2949F9CD" w14:textId="77777777" w:rsidR="008E1F03" w:rsidRPr="006F52A6" w:rsidRDefault="008E1F03" w:rsidP="001D60A2">
      <w:pPr>
        <w:spacing w:after="0" w:line="240" w:lineRule="auto"/>
        <w:rPr>
          <w:rFonts w:asciiTheme="minorHAnsi" w:hAnsiTheme="minorHAnsi" w:cstheme="minorHAnsi"/>
          <w:sz w:val="22"/>
          <w:szCs w:val="22"/>
        </w:rPr>
      </w:pPr>
    </w:p>
    <w:p w14:paraId="2949F9CE" w14:textId="77777777" w:rsidR="00B65F42"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Further to the disciplinary hearing held on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date</w:t>
      </w:r>
      <w:r w:rsidRPr="006F52A6">
        <w:rPr>
          <w:rFonts w:asciiTheme="minorHAnsi" w:hAnsiTheme="minorHAnsi" w:cstheme="minorHAnsi"/>
          <w:i/>
          <w:sz w:val="22"/>
          <w:szCs w:val="22"/>
        </w:rPr>
        <w:t>]</w:t>
      </w:r>
      <w:r w:rsidR="00591A76" w:rsidRPr="006F52A6">
        <w:rPr>
          <w:rFonts w:asciiTheme="minorHAnsi" w:hAnsiTheme="minorHAnsi" w:cstheme="minorHAnsi"/>
          <w:i/>
          <w:sz w:val="22"/>
          <w:szCs w:val="22"/>
        </w:rPr>
        <w:t xml:space="preserve"> [</w:t>
      </w:r>
      <w:r w:rsidR="00591A76" w:rsidRPr="004E041A">
        <w:rPr>
          <w:rFonts w:asciiTheme="minorHAnsi" w:hAnsiTheme="minorHAnsi" w:cstheme="minorHAnsi"/>
          <w:i/>
          <w:sz w:val="22"/>
          <w:szCs w:val="22"/>
          <w:highlight w:val="yellow"/>
        </w:rPr>
        <w:t>delete as appropriate – where you were accompanied by [insert name]/where you declined your right to be accompanied</w:t>
      </w:r>
      <w:r w:rsidR="00591A76" w:rsidRPr="006F52A6">
        <w:rPr>
          <w:rFonts w:asciiTheme="minorHAnsi" w:hAnsiTheme="minorHAnsi" w:cstheme="minorHAnsi"/>
          <w:i/>
          <w:sz w:val="22"/>
          <w:szCs w:val="22"/>
        </w:rPr>
        <w:t>]</w:t>
      </w:r>
      <w:r w:rsidRPr="006F52A6">
        <w:rPr>
          <w:rFonts w:asciiTheme="minorHAnsi" w:hAnsiTheme="minorHAnsi" w:cstheme="minorHAnsi"/>
          <w:sz w:val="22"/>
          <w:szCs w:val="22"/>
        </w:rPr>
        <w:t xml:space="preserve">, I am writing to inform you of my decision. </w:t>
      </w:r>
    </w:p>
    <w:p w14:paraId="2949F9CF" w14:textId="77777777" w:rsidR="00B65F42" w:rsidRPr="006F52A6" w:rsidRDefault="00B65F42" w:rsidP="001D60A2">
      <w:pPr>
        <w:spacing w:after="0" w:line="240" w:lineRule="auto"/>
        <w:rPr>
          <w:rFonts w:asciiTheme="minorHAnsi" w:hAnsiTheme="minorHAnsi" w:cstheme="minorHAnsi"/>
          <w:sz w:val="22"/>
          <w:szCs w:val="22"/>
        </w:rPr>
      </w:pPr>
    </w:p>
    <w:p w14:paraId="2949F9D0" w14:textId="77777777" w:rsidR="00B65F42"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The matters of concern</w:t>
      </w:r>
      <w:r w:rsidR="00591A76" w:rsidRPr="006F52A6">
        <w:rPr>
          <w:rFonts w:asciiTheme="minorHAnsi" w:hAnsiTheme="minorHAnsi" w:cstheme="minorHAnsi"/>
          <w:sz w:val="22"/>
          <w:szCs w:val="22"/>
        </w:rPr>
        <w:t xml:space="preserve"> regarding your conduct were</w:t>
      </w:r>
      <w:r w:rsidRPr="006F52A6">
        <w:rPr>
          <w:rFonts w:asciiTheme="minorHAnsi" w:hAnsiTheme="minorHAnsi" w:cstheme="minorHAnsi"/>
          <w:sz w:val="22"/>
          <w:szCs w:val="22"/>
        </w:rPr>
        <w:t xml:space="preserve">: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details of alleged gross misconduct</w:t>
      </w:r>
      <w:r w:rsidRPr="006F52A6">
        <w:rPr>
          <w:rFonts w:asciiTheme="minorHAnsi" w:hAnsiTheme="minorHAnsi" w:cstheme="minorHAnsi"/>
          <w:i/>
          <w:sz w:val="22"/>
          <w:szCs w:val="22"/>
        </w:rPr>
        <w:t>]</w:t>
      </w:r>
      <w:r w:rsidRPr="006F52A6">
        <w:rPr>
          <w:rFonts w:asciiTheme="minorHAnsi" w:hAnsiTheme="minorHAnsi" w:cstheme="minorHAnsi"/>
          <w:sz w:val="22"/>
          <w:szCs w:val="22"/>
        </w:rPr>
        <w:t xml:space="preserve">. </w:t>
      </w:r>
    </w:p>
    <w:p w14:paraId="2949F9D1" w14:textId="77777777" w:rsidR="00B65F42" w:rsidRPr="006F52A6" w:rsidRDefault="00B65F42" w:rsidP="001D60A2">
      <w:pPr>
        <w:spacing w:after="0" w:line="240" w:lineRule="auto"/>
        <w:rPr>
          <w:rFonts w:asciiTheme="minorHAnsi" w:hAnsiTheme="minorHAnsi" w:cstheme="minorHAnsi"/>
          <w:sz w:val="22"/>
          <w:szCs w:val="22"/>
        </w:rPr>
      </w:pPr>
    </w:p>
    <w:p w14:paraId="2949F9D2" w14:textId="6F4F51EC" w:rsidR="00591A76"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At the hearing you</w:t>
      </w:r>
      <w:r w:rsidR="00591A76" w:rsidRPr="006F52A6">
        <w:rPr>
          <w:rFonts w:asciiTheme="minorHAnsi" w:hAnsiTheme="minorHAnsi" w:cstheme="minorHAnsi"/>
          <w:sz w:val="22"/>
          <w:szCs w:val="22"/>
        </w:rPr>
        <w:t xml:space="preserve"> were provided with copies of all the evidence and we detailed the following investigations into the matter: </w:t>
      </w:r>
      <w:r w:rsidR="00591A76" w:rsidRPr="006F52A6">
        <w:rPr>
          <w:rFonts w:asciiTheme="minorHAnsi" w:hAnsiTheme="minorHAnsi" w:cstheme="minorHAnsi"/>
          <w:i/>
          <w:sz w:val="22"/>
          <w:szCs w:val="22"/>
        </w:rPr>
        <w:t>[</w:t>
      </w:r>
      <w:r w:rsidR="00591A76" w:rsidRPr="004E041A">
        <w:rPr>
          <w:rFonts w:asciiTheme="minorHAnsi" w:hAnsiTheme="minorHAnsi" w:cstheme="minorHAnsi"/>
          <w:i/>
          <w:sz w:val="22"/>
          <w:szCs w:val="22"/>
          <w:highlight w:val="yellow"/>
        </w:rPr>
        <w:t>insert details of the investigations</w:t>
      </w:r>
      <w:r w:rsidR="00591A76" w:rsidRPr="006F52A6">
        <w:rPr>
          <w:rFonts w:asciiTheme="minorHAnsi" w:hAnsiTheme="minorHAnsi" w:cstheme="minorHAnsi"/>
          <w:i/>
          <w:sz w:val="22"/>
          <w:szCs w:val="22"/>
        </w:rPr>
        <w:t>]</w:t>
      </w:r>
      <w:r w:rsidR="00591A76" w:rsidRPr="006F52A6">
        <w:rPr>
          <w:rFonts w:asciiTheme="minorHAnsi" w:hAnsiTheme="minorHAnsi" w:cstheme="minorHAnsi"/>
          <w:sz w:val="22"/>
          <w:szCs w:val="22"/>
        </w:rPr>
        <w:t xml:space="preserve">. </w:t>
      </w:r>
    </w:p>
    <w:p w14:paraId="2949F9D3" w14:textId="77777777" w:rsidR="00591A76" w:rsidRPr="006F52A6" w:rsidRDefault="00591A76" w:rsidP="001D60A2">
      <w:pPr>
        <w:spacing w:after="0" w:line="240" w:lineRule="auto"/>
        <w:rPr>
          <w:rFonts w:asciiTheme="minorHAnsi" w:hAnsiTheme="minorHAnsi" w:cstheme="minorHAnsi"/>
          <w:sz w:val="22"/>
          <w:szCs w:val="22"/>
        </w:rPr>
      </w:pPr>
    </w:p>
    <w:p w14:paraId="2949F9D4" w14:textId="77777777" w:rsidR="00B65F42" w:rsidRPr="006F52A6" w:rsidRDefault="00591A76"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You gave the following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delete as appropriate – explanation/explanations</w:t>
      </w:r>
      <w:r w:rsidRPr="006F52A6">
        <w:rPr>
          <w:rFonts w:asciiTheme="minorHAnsi" w:hAnsiTheme="minorHAnsi" w:cstheme="minorHAnsi"/>
          <w:i/>
          <w:sz w:val="22"/>
          <w:szCs w:val="22"/>
        </w:rPr>
        <w:t>]</w:t>
      </w:r>
      <w:r w:rsidR="00B65F42" w:rsidRPr="006F52A6">
        <w:rPr>
          <w:rFonts w:asciiTheme="minorHAnsi" w:hAnsiTheme="minorHAnsi" w:cstheme="minorHAnsi"/>
          <w:sz w:val="22"/>
          <w:szCs w:val="22"/>
        </w:rPr>
        <w:t xml:space="preserve">: </w:t>
      </w:r>
      <w:r w:rsidR="00B65F42" w:rsidRPr="006F52A6">
        <w:rPr>
          <w:rFonts w:asciiTheme="minorHAnsi" w:hAnsiTheme="minorHAnsi" w:cstheme="minorHAnsi"/>
          <w:i/>
          <w:sz w:val="22"/>
          <w:szCs w:val="22"/>
        </w:rPr>
        <w:t>[</w:t>
      </w:r>
      <w:r w:rsidR="00B65F42" w:rsidRPr="004E041A">
        <w:rPr>
          <w:rFonts w:asciiTheme="minorHAnsi" w:hAnsiTheme="minorHAnsi" w:cstheme="minorHAnsi"/>
          <w:i/>
          <w:sz w:val="22"/>
          <w:szCs w:val="22"/>
          <w:highlight w:val="yellow"/>
        </w:rPr>
        <w:t>insert details of the explanations given by the employee at the meeting including any mitigating circumstances put forward</w:t>
      </w:r>
      <w:r w:rsidR="00B65F42" w:rsidRPr="006F52A6">
        <w:rPr>
          <w:rFonts w:asciiTheme="minorHAnsi" w:hAnsiTheme="minorHAnsi" w:cstheme="minorHAnsi"/>
          <w:i/>
          <w:sz w:val="22"/>
          <w:szCs w:val="22"/>
        </w:rPr>
        <w:t>]</w:t>
      </w:r>
      <w:r w:rsidR="00B65F42" w:rsidRPr="006F52A6">
        <w:rPr>
          <w:rFonts w:asciiTheme="minorHAnsi" w:hAnsiTheme="minorHAnsi" w:cstheme="minorHAnsi"/>
          <w:sz w:val="22"/>
          <w:szCs w:val="22"/>
        </w:rPr>
        <w:t xml:space="preserve">. </w:t>
      </w:r>
    </w:p>
    <w:p w14:paraId="2949F9D5" w14:textId="77777777" w:rsidR="00B65F42" w:rsidRPr="006F52A6" w:rsidRDefault="00B65F42" w:rsidP="001D60A2">
      <w:pPr>
        <w:spacing w:after="0" w:line="240" w:lineRule="auto"/>
        <w:rPr>
          <w:rFonts w:asciiTheme="minorHAnsi" w:hAnsiTheme="minorHAnsi" w:cstheme="minorHAnsi"/>
          <w:sz w:val="22"/>
          <w:szCs w:val="22"/>
        </w:rPr>
      </w:pPr>
    </w:p>
    <w:p w14:paraId="2949F9D6" w14:textId="77777777" w:rsidR="00B65F42"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At the hearing, you were informed that these matters of concern were considered to be gross misconduct and the appropriate sanction for this is summary dismissal. </w:t>
      </w:r>
    </w:p>
    <w:p w14:paraId="2949F9D7" w14:textId="77777777" w:rsidR="00B65F42" w:rsidRPr="006F52A6" w:rsidRDefault="00B65F42" w:rsidP="001D60A2">
      <w:pPr>
        <w:spacing w:after="0" w:line="240" w:lineRule="auto"/>
        <w:rPr>
          <w:rFonts w:asciiTheme="minorHAnsi" w:hAnsiTheme="minorHAnsi" w:cstheme="minorHAnsi"/>
          <w:sz w:val="22"/>
          <w:szCs w:val="22"/>
        </w:rPr>
      </w:pPr>
    </w:p>
    <w:p w14:paraId="2949F9D8" w14:textId="3620A5D0" w:rsidR="00B65F42" w:rsidRPr="006F52A6" w:rsidRDefault="00B65F42" w:rsidP="001D60A2">
      <w:pPr>
        <w:spacing w:after="0" w:line="240" w:lineRule="auto"/>
        <w:rPr>
          <w:rFonts w:asciiTheme="minorHAnsi" w:hAnsiTheme="minorHAnsi" w:cstheme="minorHAnsi"/>
          <w:i/>
          <w:sz w:val="22"/>
          <w:szCs w:val="22"/>
        </w:rPr>
      </w:pPr>
      <w:r w:rsidRPr="006F52A6">
        <w:rPr>
          <w:rFonts w:asciiTheme="minorHAnsi" w:hAnsiTheme="minorHAnsi" w:cstheme="minorHAnsi"/>
          <w:sz w:val="22"/>
          <w:szCs w:val="22"/>
        </w:rPr>
        <w:t xml:space="preserve">Following a full investigation, I consider your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delete as appropriate – explanation/explanations</w:t>
      </w:r>
      <w:r w:rsidRPr="006F52A6">
        <w:rPr>
          <w:rFonts w:asciiTheme="minorHAnsi" w:hAnsiTheme="minorHAnsi" w:cstheme="minorHAnsi"/>
          <w:i/>
          <w:sz w:val="22"/>
          <w:szCs w:val="22"/>
        </w:rPr>
        <w:t xml:space="preserve">] </w:t>
      </w:r>
      <w:r w:rsidRPr="006F52A6">
        <w:rPr>
          <w:rFonts w:asciiTheme="minorHAnsi" w:hAnsiTheme="minorHAnsi" w:cstheme="minorHAnsi"/>
          <w:sz w:val="22"/>
          <w:szCs w:val="22"/>
        </w:rPr>
        <w:t xml:space="preserve">to be unsatisfactory because: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details</w:t>
      </w:r>
      <w:r w:rsidR="00591A76" w:rsidRPr="006F52A6">
        <w:rPr>
          <w:rFonts w:asciiTheme="minorHAnsi" w:hAnsiTheme="minorHAnsi" w:cstheme="minorHAnsi"/>
          <w:i/>
          <w:sz w:val="22"/>
          <w:szCs w:val="22"/>
        </w:rPr>
        <w:t>]</w:t>
      </w:r>
      <w:r w:rsidR="00383A49">
        <w:rPr>
          <w:rFonts w:asciiTheme="minorHAnsi" w:hAnsiTheme="minorHAnsi" w:cstheme="minorHAnsi"/>
          <w:i/>
          <w:sz w:val="22"/>
          <w:szCs w:val="22"/>
        </w:rPr>
        <w:t>.</w:t>
      </w:r>
      <w:r w:rsidRPr="006F52A6">
        <w:rPr>
          <w:rFonts w:asciiTheme="minorHAnsi" w:hAnsiTheme="minorHAnsi" w:cstheme="minorHAnsi"/>
          <w:i/>
          <w:sz w:val="22"/>
          <w:szCs w:val="22"/>
        </w:rPr>
        <w:t xml:space="preserve"> </w:t>
      </w:r>
    </w:p>
    <w:p w14:paraId="2949F9D9" w14:textId="77777777" w:rsidR="00B65F42" w:rsidRPr="006F52A6" w:rsidRDefault="00B65F42" w:rsidP="001D60A2">
      <w:pPr>
        <w:spacing w:after="0" w:line="240" w:lineRule="auto"/>
        <w:rPr>
          <w:rFonts w:asciiTheme="minorHAnsi" w:hAnsiTheme="minorHAnsi" w:cstheme="minorHAnsi"/>
          <w:i/>
          <w:sz w:val="22"/>
          <w:szCs w:val="22"/>
        </w:rPr>
      </w:pPr>
    </w:p>
    <w:p w14:paraId="2949F9DA" w14:textId="77777777" w:rsidR="00B65F42"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On careful consideration of the circumstances and your response, I have decided to summarily dismiss your employment for gross misconduct for the following reasons: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reasons</w:t>
      </w:r>
      <w:r w:rsidRPr="006F52A6">
        <w:rPr>
          <w:rFonts w:asciiTheme="minorHAnsi" w:hAnsiTheme="minorHAnsi" w:cstheme="minorHAnsi"/>
          <w:i/>
          <w:sz w:val="22"/>
          <w:szCs w:val="22"/>
        </w:rPr>
        <w:t>]</w:t>
      </w:r>
      <w:r w:rsidRPr="006F52A6">
        <w:rPr>
          <w:rFonts w:asciiTheme="minorHAnsi" w:hAnsiTheme="minorHAnsi" w:cstheme="minorHAnsi"/>
          <w:sz w:val="22"/>
          <w:szCs w:val="22"/>
        </w:rPr>
        <w:t xml:space="preserve">. </w:t>
      </w:r>
      <w:r w:rsidR="00297C29" w:rsidRPr="006F52A6">
        <w:rPr>
          <w:rFonts w:asciiTheme="minorHAnsi" w:hAnsiTheme="minorHAnsi" w:cstheme="minorHAnsi"/>
          <w:sz w:val="22"/>
          <w:szCs w:val="22"/>
        </w:rPr>
        <w:t xml:space="preserve">I have referred to our standard disciplinary procedure when making this decision. </w:t>
      </w:r>
    </w:p>
    <w:p w14:paraId="2949F9DB" w14:textId="77777777" w:rsidR="00B65F42" w:rsidRPr="006F52A6" w:rsidRDefault="00B65F42" w:rsidP="001D60A2">
      <w:pPr>
        <w:spacing w:after="0" w:line="240" w:lineRule="auto"/>
        <w:rPr>
          <w:rFonts w:asciiTheme="minorHAnsi" w:hAnsiTheme="minorHAnsi" w:cstheme="minorHAnsi"/>
          <w:sz w:val="22"/>
          <w:szCs w:val="22"/>
        </w:rPr>
      </w:pPr>
    </w:p>
    <w:p w14:paraId="2949F9DC" w14:textId="77777777" w:rsidR="00B65F42" w:rsidRPr="006F52A6" w:rsidRDefault="00B65F42"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You are therefore dismissed with immediate effect from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date</w:t>
      </w:r>
      <w:r w:rsidRPr="006F52A6">
        <w:rPr>
          <w:rFonts w:asciiTheme="minorHAnsi" w:hAnsiTheme="minorHAnsi" w:cstheme="minorHAnsi"/>
          <w:i/>
          <w:sz w:val="22"/>
          <w:szCs w:val="22"/>
        </w:rPr>
        <w:t>]</w:t>
      </w:r>
      <w:r w:rsidRPr="006F52A6">
        <w:rPr>
          <w:rFonts w:asciiTheme="minorHAnsi" w:hAnsiTheme="minorHAnsi" w:cstheme="minorHAnsi"/>
          <w:sz w:val="22"/>
          <w:szCs w:val="22"/>
        </w:rPr>
        <w:t xml:space="preserve">. You are not entitled to notice or to pay in lieu of notice. </w:t>
      </w:r>
    </w:p>
    <w:p w14:paraId="2949F9DD" w14:textId="77777777" w:rsidR="00B65F42" w:rsidRPr="006F52A6" w:rsidRDefault="00B65F42" w:rsidP="001D60A2">
      <w:pPr>
        <w:spacing w:after="0" w:line="240" w:lineRule="auto"/>
        <w:rPr>
          <w:rFonts w:asciiTheme="minorHAnsi" w:hAnsiTheme="minorHAnsi" w:cstheme="minorHAnsi"/>
          <w:sz w:val="22"/>
          <w:szCs w:val="22"/>
        </w:rPr>
      </w:pPr>
    </w:p>
    <w:p w14:paraId="2949F9DE" w14:textId="77777777" w:rsidR="00591A76" w:rsidRPr="006F52A6" w:rsidRDefault="00B65F42" w:rsidP="00B65F4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 xml:space="preserve">You have the right to appeal against my decision and, should you wish to do so, you should write to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name and job title</w:t>
      </w:r>
      <w:r w:rsidRPr="006F52A6">
        <w:rPr>
          <w:rFonts w:asciiTheme="minorHAnsi" w:hAnsiTheme="minorHAnsi" w:cstheme="minorHAnsi"/>
          <w:i/>
          <w:sz w:val="22"/>
          <w:szCs w:val="22"/>
        </w:rPr>
        <w:t xml:space="preserve">] </w:t>
      </w:r>
      <w:r w:rsidRPr="006F52A6">
        <w:rPr>
          <w:rFonts w:asciiTheme="minorHAnsi" w:hAnsiTheme="minorHAnsi" w:cstheme="minorHAnsi"/>
          <w:sz w:val="22"/>
          <w:szCs w:val="22"/>
        </w:rPr>
        <w:t xml:space="preserve">within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number</w:t>
      </w:r>
      <w:r w:rsidRPr="006F52A6">
        <w:rPr>
          <w:rFonts w:asciiTheme="minorHAnsi" w:hAnsiTheme="minorHAnsi" w:cstheme="minorHAnsi"/>
          <w:i/>
          <w:sz w:val="22"/>
          <w:szCs w:val="22"/>
        </w:rPr>
        <w:t xml:space="preserve">] </w:t>
      </w:r>
      <w:r w:rsidRPr="006F52A6">
        <w:rPr>
          <w:rFonts w:asciiTheme="minorHAnsi" w:hAnsiTheme="minorHAnsi" w:cstheme="minorHAnsi"/>
          <w:sz w:val="22"/>
          <w:szCs w:val="22"/>
        </w:rPr>
        <w:t xml:space="preserve">days of receiving this letter giving full reasons why you believe the disciplinary action taken against you was inappropriate or too severe.  </w:t>
      </w:r>
    </w:p>
    <w:p w14:paraId="2949F9DF" w14:textId="77777777" w:rsidR="008411C5" w:rsidRPr="006F52A6" w:rsidRDefault="008411C5" w:rsidP="00B65F42">
      <w:pPr>
        <w:spacing w:after="0" w:line="240" w:lineRule="auto"/>
        <w:rPr>
          <w:rFonts w:asciiTheme="minorHAnsi" w:hAnsiTheme="minorHAnsi" w:cstheme="minorHAnsi"/>
          <w:sz w:val="22"/>
          <w:szCs w:val="22"/>
        </w:rPr>
      </w:pPr>
    </w:p>
    <w:p w14:paraId="2949F9E0" w14:textId="77777777" w:rsidR="008411C5" w:rsidRPr="006F52A6" w:rsidRDefault="008411C5" w:rsidP="008411C5">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lastRenderedPageBreak/>
        <w:t xml:space="preserve">During your employment, we processed your personal data for the reasons set out in the employee privacy notice which was made available to you. After the termination of your employment, we will continue to process your personal data as per the retention periods in the privacy notice but the reason for processing will change. We will continue to process it for the purposes of </w:t>
      </w:r>
      <w:r w:rsidRPr="006F52A6">
        <w:rPr>
          <w:rFonts w:asciiTheme="minorHAnsi" w:hAnsiTheme="minorHAnsi" w:cstheme="minorHAnsi"/>
          <w:i/>
          <w:sz w:val="22"/>
          <w:szCs w:val="22"/>
        </w:rPr>
        <w:t>[</w:t>
      </w:r>
      <w:r w:rsidRPr="004E041A">
        <w:rPr>
          <w:rFonts w:asciiTheme="minorHAnsi" w:hAnsiTheme="minorHAnsi" w:cstheme="minorHAnsi"/>
          <w:i/>
          <w:sz w:val="22"/>
          <w:szCs w:val="22"/>
          <w:highlight w:val="yellow"/>
        </w:rPr>
        <w:t>insert reason</w:t>
      </w:r>
      <w:r w:rsidRPr="006F52A6">
        <w:rPr>
          <w:rFonts w:asciiTheme="minorHAnsi" w:hAnsiTheme="minorHAnsi" w:cstheme="minorHAnsi"/>
          <w:i/>
          <w:sz w:val="22"/>
          <w:szCs w:val="22"/>
        </w:rPr>
        <w:t>]</w:t>
      </w:r>
      <w:r w:rsidR="005E7C05" w:rsidRPr="006F52A6">
        <w:rPr>
          <w:rFonts w:asciiTheme="minorHAnsi" w:hAnsiTheme="minorHAnsi" w:cstheme="minorHAnsi"/>
          <w:i/>
          <w:sz w:val="22"/>
          <w:szCs w:val="22"/>
        </w:rPr>
        <w:t xml:space="preserve"> </w:t>
      </w:r>
      <w:r w:rsidR="005E7C05" w:rsidRPr="006F52A6">
        <w:rPr>
          <w:rFonts w:asciiTheme="minorHAnsi" w:hAnsiTheme="minorHAnsi" w:cstheme="minorHAnsi"/>
          <w:sz w:val="22"/>
          <w:szCs w:val="22"/>
        </w:rPr>
        <w:t>in line with current data protection obligations</w:t>
      </w:r>
      <w:r w:rsidRPr="006F52A6">
        <w:rPr>
          <w:rFonts w:asciiTheme="minorHAnsi" w:hAnsiTheme="minorHAnsi" w:cstheme="minorHAnsi"/>
          <w:sz w:val="22"/>
          <w:szCs w:val="22"/>
        </w:rPr>
        <w:t>.</w:t>
      </w:r>
    </w:p>
    <w:p w14:paraId="2949F9E1" w14:textId="77777777" w:rsidR="00591A76" w:rsidRPr="006F52A6" w:rsidRDefault="00591A76" w:rsidP="00B65F42">
      <w:pPr>
        <w:spacing w:after="0" w:line="240" w:lineRule="auto"/>
        <w:rPr>
          <w:rFonts w:asciiTheme="minorHAnsi" w:hAnsiTheme="minorHAnsi" w:cstheme="minorHAnsi"/>
          <w:sz w:val="22"/>
          <w:szCs w:val="22"/>
        </w:rPr>
      </w:pPr>
    </w:p>
    <w:p w14:paraId="2949F9E2" w14:textId="77777777" w:rsidR="00591A76" w:rsidRPr="006F52A6" w:rsidRDefault="00591A76" w:rsidP="00B65F4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If you choose to exercise your right to appeal, the dismissal will remain effective until you are notified of the outcome of the appeal.</w:t>
      </w:r>
    </w:p>
    <w:p w14:paraId="2949F9E3" w14:textId="77777777" w:rsidR="008E1F03" w:rsidRPr="006F52A6" w:rsidRDefault="008E1F03" w:rsidP="001D60A2">
      <w:pPr>
        <w:spacing w:after="0" w:line="240" w:lineRule="auto"/>
        <w:rPr>
          <w:rFonts w:asciiTheme="minorHAnsi" w:hAnsiTheme="minorHAnsi" w:cstheme="minorHAnsi"/>
          <w:sz w:val="22"/>
          <w:szCs w:val="22"/>
        </w:rPr>
      </w:pPr>
    </w:p>
    <w:p w14:paraId="2949F9E4" w14:textId="77777777" w:rsidR="008E1F03" w:rsidRPr="006F52A6" w:rsidRDefault="008E1F03" w:rsidP="001D60A2">
      <w:pPr>
        <w:spacing w:after="0" w:line="240" w:lineRule="auto"/>
        <w:rPr>
          <w:rFonts w:asciiTheme="minorHAnsi" w:hAnsiTheme="minorHAnsi" w:cstheme="minorHAnsi"/>
          <w:sz w:val="22"/>
          <w:szCs w:val="22"/>
        </w:rPr>
      </w:pPr>
      <w:r w:rsidRPr="006F52A6">
        <w:rPr>
          <w:rFonts w:asciiTheme="minorHAnsi" w:hAnsiTheme="minorHAnsi" w:cstheme="minorHAnsi"/>
          <w:sz w:val="22"/>
          <w:szCs w:val="22"/>
        </w:rPr>
        <w:t>Yours sincerely</w:t>
      </w:r>
      <w:r w:rsidR="008C1C81" w:rsidRPr="006F52A6">
        <w:rPr>
          <w:rFonts w:asciiTheme="minorHAnsi" w:hAnsiTheme="minorHAnsi" w:cstheme="minorHAnsi"/>
          <w:sz w:val="22"/>
          <w:szCs w:val="22"/>
        </w:rPr>
        <w:t>,</w:t>
      </w:r>
    </w:p>
    <w:p w14:paraId="2949F9E5" w14:textId="77777777" w:rsidR="008C1C81" w:rsidRPr="006F52A6" w:rsidRDefault="008C1C81" w:rsidP="001D60A2">
      <w:pPr>
        <w:spacing w:after="0" w:line="240" w:lineRule="auto"/>
        <w:rPr>
          <w:rFonts w:asciiTheme="minorHAnsi" w:hAnsiTheme="minorHAnsi" w:cstheme="minorHAnsi"/>
          <w:sz w:val="22"/>
          <w:szCs w:val="22"/>
        </w:rPr>
      </w:pPr>
    </w:p>
    <w:p w14:paraId="2949F9E6" w14:textId="77777777" w:rsidR="008C1C81" w:rsidRPr="006F52A6" w:rsidRDefault="008C1C81" w:rsidP="001D60A2">
      <w:pPr>
        <w:spacing w:after="0" w:line="240" w:lineRule="auto"/>
        <w:rPr>
          <w:rFonts w:asciiTheme="minorHAnsi" w:hAnsiTheme="minorHAnsi" w:cstheme="minorHAnsi"/>
          <w:i/>
          <w:sz w:val="22"/>
          <w:szCs w:val="22"/>
        </w:rPr>
      </w:pPr>
    </w:p>
    <w:p w14:paraId="2949F9E7" w14:textId="77777777" w:rsidR="008E1F03" w:rsidRPr="004E041A" w:rsidRDefault="008E1F03" w:rsidP="001D60A2">
      <w:pPr>
        <w:spacing w:after="0" w:line="240" w:lineRule="auto"/>
        <w:rPr>
          <w:rFonts w:asciiTheme="minorHAnsi" w:hAnsiTheme="minorHAnsi" w:cstheme="minorHAnsi"/>
          <w:i/>
          <w:sz w:val="22"/>
          <w:szCs w:val="22"/>
          <w:highlight w:val="yellow"/>
        </w:rPr>
      </w:pPr>
      <w:r w:rsidRPr="004E041A">
        <w:rPr>
          <w:rFonts w:asciiTheme="minorHAnsi" w:hAnsiTheme="minorHAnsi" w:cstheme="minorHAnsi"/>
          <w:i/>
          <w:sz w:val="22"/>
          <w:szCs w:val="22"/>
          <w:highlight w:val="yellow"/>
        </w:rPr>
        <w:t>[Insert name]</w:t>
      </w:r>
    </w:p>
    <w:p w14:paraId="2949F9E8" w14:textId="77777777" w:rsidR="008E1F03" w:rsidRPr="006F52A6" w:rsidRDefault="008E1F03" w:rsidP="001D60A2">
      <w:pPr>
        <w:spacing w:after="0" w:line="240" w:lineRule="auto"/>
        <w:rPr>
          <w:rFonts w:asciiTheme="minorHAnsi" w:hAnsiTheme="minorHAnsi" w:cstheme="minorHAnsi"/>
          <w:i/>
          <w:sz w:val="22"/>
          <w:szCs w:val="22"/>
        </w:rPr>
      </w:pPr>
      <w:r w:rsidRPr="004E041A">
        <w:rPr>
          <w:rFonts w:asciiTheme="minorHAnsi" w:hAnsiTheme="minorHAnsi" w:cstheme="minorHAnsi"/>
          <w:i/>
          <w:sz w:val="22"/>
          <w:szCs w:val="22"/>
          <w:highlight w:val="yellow"/>
        </w:rPr>
        <w:t>[</w:t>
      </w:r>
      <w:r w:rsidR="00FD2822" w:rsidRPr="004E041A">
        <w:rPr>
          <w:rFonts w:asciiTheme="minorHAnsi" w:hAnsiTheme="minorHAnsi" w:cstheme="minorHAnsi"/>
          <w:i/>
          <w:sz w:val="22"/>
          <w:szCs w:val="22"/>
          <w:highlight w:val="yellow"/>
        </w:rPr>
        <w:t>Insert job title]</w:t>
      </w:r>
    </w:p>
    <w:sectPr w:rsidR="008E1F03" w:rsidRPr="006F52A6" w:rsidSect="00FD2822">
      <w:headerReference w:type="default" r:id="rId9"/>
      <w:footerReference w:type="default" r:id="rId10"/>
      <w:pgSz w:w="11906" w:h="16838"/>
      <w:pgMar w:top="2102"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F9EB" w14:textId="77777777" w:rsidR="00EC5CC9" w:rsidRDefault="00EC5CC9">
      <w:r>
        <w:separator/>
      </w:r>
    </w:p>
  </w:endnote>
  <w:endnote w:type="continuationSeparator" w:id="0">
    <w:p w14:paraId="2949F9EC" w14:textId="77777777" w:rsidR="00EC5CC9" w:rsidRDefault="00EC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F9F0" w14:textId="77777777" w:rsidR="00C252A7" w:rsidRPr="006F52A6" w:rsidRDefault="00C252A7" w:rsidP="002B3FCE">
    <w:pPr>
      <w:pStyle w:val="Footer"/>
      <w:jc w:val="right"/>
      <w:rPr>
        <w:rFonts w:asciiTheme="minorHAnsi" w:hAnsiTheme="minorHAnsi" w:cstheme="minorHAnsi"/>
        <w:b/>
        <w:sz w:val="22"/>
        <w:szCs w:val="22"/>
      </w:rPr>
    </w:pPr>
  </w:p>
  <w:p w14:paraId="7177500B" w14:textId="5CD0A550" w:rsidR="00F730FE" w:rsidRPr="006F52A6" w:rsidRDefault="00F730FE" w:rsidP="00F15C5A">
    <w:pPr>
      <w:jc w:val="right"/>
      <w:rPr>
        <w:rFonts w:asciiTheme="minorHAnsi" w:eastAsia="Times New Roman" w:hAnsiTheme="minorHAnsi" w:cstheme="minorHAnsi"/>
        <w:color w:val="000000"/>
        <w:sz w:val="22"/>
        <w:szCs w:val="22"/>
        <w:lang w:eastAsia="en-GB"/>
      </w:rPr>
    </w:pPr>
    <w:r w:rsidRPr="006F52A6">
      <w:rPr>
        <w:rFonts w:asciiTheme="minorHAnsi" w:eastAsia="Times New Roman" w:hAnsiTheme="minorHAnsi" w:cstheme="minorHAnsi"/>
        <w:color w:val="000000"/>
        <w:sz w:val="22"/>
        <w:szCs w:val="22"/>
      </w:rPr>
      <w:t>Customisable document taken from AgileHR</w:t>
    </w:r>
    <w:r w:rsidR="00F15C5A">
      <w:rPr>
        <w:rFonts w:asciiTheme="minorHAnsi" w:eastAsia="Times New Roman" w:hAnsiTheme="minorHAnsi" w:cstheme="minorHAnsi"/>
        <w:color w:val="000000"/>
        <w:sz w:val="22"/>
        <w:szCs w:val="22"/>
      </w:rPr>
      <w:br/>
    </w:r>
    <w:r w:rsidRPr="006F52A6">
      <w:rPr>
        <w:rFonts w:asciiTheme="minorHAnsi" w:eastAsia="Times New Roman" w:hAnsiTheme="minorHAnsi" w:cstheme="minorHAnsi"/>
        <w:color w:val="000000"/>
        <w:sz w:val="22"/>
        <w:szCs w:val="22"/>
      </w:rPr>
      <w:t>Any amendments other than customisable fields are not covered by AgileHR liability cover.</w:t>
    </w:r>
  </w:p>
  <w:p w14:paraId="2949F9F1" w14:textId="54EE9069" w:rsidR="008E1F03" w:rsidRPr="002B3FCE" w:rsidRDefault="008E1F03" w:rsidP="00F730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F9E9" w14:textId="77777777" w:rsidR="00EC5CC9" w:rsidRDefault="00EC5CC9">
      <w:r>
        <w:separator/>
      </w:r>
    </w:p>
  </w:footnote>
  <w:footnote w:type="continuationSeparator" w:id="0">
    <w:p w14:paraId="2949F9EA" w14:textId="77777777" w:rsidR="00EC5CC9" w:rsidRDefault="00EC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F9EE" w14:textId="43C76265" w:rsidR="008E1F03" w:rsidRPr="00E378CB" w:rsidRDefault="00F730FE" w:rsidP="00F730FE">
    <w:pPr>
      <w:pStyle w:val="Header"/>
      <w:jc w:val="right"/>
    </w:pPr>
    <w:r>
      <w:rPr>
        <w:noProof/>
      </w:rPr>
      <w:drawing>
        <wp:inline distT="0" distB="0" distL="0" distR="0" wp14:anchorId="295713A7" wp14:editId="1AC99E37">
          <wp:extent cx="1597025" cy="87376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B7"/>
    <w:rsid w:val="0008435D"/>
    <w:rsid w:val="000C6960"/>
    <w:rsid w:val="000D4100"/>
    <w:rsid w:val="001146B7"/>
    <w:rsid w:val="001300EB"/>
    <w:rsid w:val="00187214"/>
    <w:rsid w:val="001955D7"/>
    <w:rsid w:val="001A043C"/>
    <w:rsid w:val="001C1675"/>
    <w:rsid w:val="001D60A2"/>
    <w:rsid w:val="001F1536"/>
    <w:rsid w:val="002751BF"/>
    <w:rsid w:val="00297C29"/>
    <w:rsid w:val="002B3FCE"/>
    <w:rsid w:val="002E1456"/>
    <w:rsid w:val="002F7955"/>
    <w:rsid w:val="00335E08"/>
    <w:rsid w:val="00383A49"/>
    <w:rsid w:val="003D0564"/>
    <w:rsid w:val="003D45B7"/>
    <w:rsid w:val="0045024C"/>
    <w:rsid w:val="00453EBB"/>
    <w:rsid w:val="004E041A"/>
    <w:rsid w:val="004F502F"/>
    <w:rsid w:val="00553EA6"/>
    <w:rsid w:val="00570784"/>
    <w:rsid w:val="00591A76"/>
    <w:rsid w:val="005E7C05"/>
    <w:rsid w:val="005F2897"/>
    <w:rsid w:val="005F46F5"/>
    <w:rsid w:val="00687768"/>
    <w:rsid w:val="006A7B4D"/>
    <w:rsid w:val="006F5076"/>
    <w:rsid w:val="006F52A6"/>
    <w:rsid w:val="006F56DE"/>
    <w:rsid w:val="007049C0"/>
    <w:rsid w:val="0077684C"/>
    <w:rsid w:val="007B79FD"/>
    <w:rsid w:val="007D4B53"/>
    <w:rsid w:val="008411C5"/>
    <w:rsid w:val="008647CA"/>
    <w:rsid w:val="008C1C81"/>
    <w:rsid w:val="008D5331"/>
    <w:rsid w:val="008D78AA"/>
    <w:rsid w:val="008E1F03"/>
    <w:rsid w:val="0090314F"/>
    <w:rsid w:val="009C2978"/>
    <w:rsid w:val="009E21DA"/>
    <w:rsid w:val="009F2E5D"/>
    <w:rsid w:val="00A765D4"/>
    <w:rsid w:val="00AA6AD6"/>
    <w:rsid w:val="00AD1ECA"/>
    <w:rsid w:val="00B37922"/>
    <w:rsid w:val="00B65F42"/>
    <w:rsid w:val="00B74454"/>
    <w:rsid w:val="00B8531F"/>
    <w:rsid w:val="00B909E9"/>
    <w:rsid w:val="00B962CE"/>
    <w:rsid w:val="00C252A7"/>
    <w:rsid w:val="00C41565"/>
    <w:rsid w:val="00D306AE"/>
    <w:rsid w:val="00D35805"/>
    <w:rsid w:val="00DA130C"/>
    <w:rsid w:val="00DE75CC"/>
    <w:rsid w:val="00E13798"/>
    <w:rsid w:val="00E34EC9"/>
    <w:rsid w:val="00E378CB"/>
    <w:rsid w:val="00E53E0D"/>
    <w:rsid w:val="00EA225D"/>
    <w:rsid w:val="00EC4E5B"/>
    <w:rsid w:val="00EC5CC9"/>
    <w:rsid w:val="00EC66DF"/>
    <w:rsid w:val="00ED10B7"/>
    <w:rsid w:val="00F15C5A"/>
    <w:rsid w:val="00F730FE"/>
    <w:rsid w:val="00F81BD0"/>
    <w:rsid w:val="00FD2822"/>
    <w:rsid w:val="00FE62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949F9C0"/>
  <w15:docId w15:val="{0E585475-8200-4030-9327-5F35F9BD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14"/>
    <w:pPr>
      <w:spacing w:after="200" w:line="276"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3D45B7"/>
    <w:pPr>
      <w:spacing w:before="120" w:after="120" w:line="240" w:lineRule="auto"/>
    </w:pPr>
    <w:rPr>
      <w:rFonts w:eastAsia="Times New Roman"/>
      <w:b/>
      <w:bCs/>
      <w:caps/>
      <w:sz w:val="28"/>
      <w:szCs w:val="28"/>
    </w:rPr>
  </w:style>
  <w:style w:type="paragraph" w:customStyle="1" w:styleId="BodyText1">
    <w:name w:val="Body Text1"/>
    <w:basedOn w:val="Normal"/>
    <w:uiPriority w:val="99"/>
    <w:rsid w:val="003D45B7"/>
    <w:pPr>
      <w:spacing w:after="40" w:line="240" w:lineRule="auto"/>
      <w:ind w:firstLine="720"/>
      <w:jc w:val="both"/>
    </w:pPr>
    <w:rPr>
      <w:rFonts w:eastAsia="Times New Roman"/>
    </w:rPr>
  </w:style>
  <w:style w:type="paragraph" w:customStyle="1" w:styleId="startexamplebox">
    <w:name w:val="start example box"/>
    <w:basedOn w:val="Normal"/>
    <w:uiPriority w:val="99"/>
    <w:rsid w:val="003D45B7"/>
    <w:pPr>
      <w:spacing w:after="0" w:line="240" w:lineRule="auto"/>
    </w:pPr>
    <w:rPr>
      <w:rFonts w:eastAsia="Times New Roman"/>
      <w:i/>
      <w:iCs/>
      <w:color w:val="FF0000"/>
      <w:sz w:val="20"/>
      <w:szCs w:val="20"/>
    </w:rPr>
  </w:style>
  <w:style w:type="paragraph" w:customStyle="1" w:styleId="endexamplebox">
    <w:name w:val="end example box"/>
    <w:basedOn w:val="startexamplebox"/>
    <w:uiPriority w:val="99"/>
    <w:rsid w:val="003D45B7"/>
    <w:rPr>
      <w:i w:val="0"/>
      <w:iCs w:val="0"/>
    </w:rPr>
  </w:style>
  <w:style w:type="paragraph" w:styleId="BalloonText">
    <w:name w:val="Balloon Text"/>
    <w:basedOn w:val="Normal"/>
    <w:link w:val="BalloonTextChar"/>
    <w:uiPriority w:val="99"/>
    <w:semiHidden/>
    <w:rsid w:val="00335E08"/>
    <w:rPr>
      <w:rFonts w:ascii="Tahoma" w:hAnsi="Tahoma" w:cs="Tahoma"/>
      <w:sz w:val="16"/>
      <w:szCs w:val="16"/>
    </w:rPr>
  </w:style>
  <w:style w:type="character" w:customStyle="1" w:styleId="BalloonTextChar">
    <w:name w:val="Balloon Text Char"/>
    <w:link w:val="BalloonText"/>
    <w:uiPriority w:val="99"/>
    <w:semiHidden/>
    <w:locked/>
    <w:rsid w:val="001146B7"/>
    <w:rPr>
      <w:rFonts w:ascii="Times New Roman" w:hAnsi="Times New Roman" w:cs="Times New Roman"/>
      <w:sz w:val="2"/>
      <w:szCs w:val="2"/>
      <w:lang w:val="en-GB"/>
    </w:rPr>
  </w:style>
  <w:style w:type="paragraph" w:styleId="Header">
    <w:name w:val="header"/>
    <w:aliases w:val="Customisable document title"/>
    <w:basedOn w:val="Normal"/>
    <w:next w:val="Normal"/>
    <w:link w:val="HeaderChar1"/>
    <w:uiPriority w:val="99"/>
    <w:rsid w:val="00335E08"/>
    <w:pPr>
      <w:tabs>
        <w:tab w:val="center" w:pos="4513"/>
        <w:tab w:val="right" w:pos="9026"/>
      </w:tabs>
      <w:spacing w:after="0" w:line="240" w:lineRule="auto"/>
    </w:pPr>
    <w:rPr>
      <w:rFonts w:eastAsia="Times New Roman"/>
      <w:b/>
      <w:bCs/>
      <w:sz w:val="28"/>
      <w:szCs w:val="28"/>
    </w:rPr>
  </w:style>
  <w:style w:type="character" w:customStyle="1" w:styleId="HeaderChar">
    <w:name w:val="Header Char"/>
    <w:aliases w:val="Customisable document title Char"/>
    <w:uiPriority w:val="99"/>
    <w:locked/>
    <w:rsid w:val="001146B7"/>
    <w:rPr>
      <w:rFonts w:cs="Times New Roman"/>
      <w:lang w:val="en-GB"/>
    </w:rPr>
  </w:style>
  <w:style w:type="paragraph" w:styleId="Footer">
    <w:name w:val="footer"/>
    <w:basedOn w:val="Normal"/>
    <w:link w:val="FooterChar"/>
    <w:uiPriority w:val="99"/>
    <w:rsid w:val="00335E08"/>
    <w:pPr>
      <w:tabs>
        <w:tab w:val="center" w:pos="4320"/>
        <w:tab w:val="right" w:pos="8640"/>
      </w:tabs>
    </w:pPr>
  </w:style>
  <w:style w:type="character" w:customStyle="1" w:styleId="FooterChar">
    <w:name w:val="Footer Char"/>
    <w:link w:val="Footer"/>
    <w:uiPriority w:val="99"/>
    <w:locked/>
    <w:rsid w:val="001146B7"/>
    <w:rPr>
      <w:rFonts w:cs="Times New Roman"/>
      <w:lang w:val="en-GB"/>
    </w:rPr>
  </w:style>
  <w:style w:type="character" w:customStyle="1" w:styleId="HeaderChar1">
    <w:name w:val="Header Char1"/>
    <w:aliases w:val="Customisable document title Char1"/>
    <w:link w:val="Header"/>
    <w:uiPriority w:val="99"/>
    <w:locked/>
    <w:rsid w:val="00335E08"/>
    <w:rPr>
      <w:rFonts w:ascii="Arial" w:hAnsi="Arial" w:cs="Arial"/>
      <w:b/>
      <w:bCs/>
      <w:sz w:val="22"/>
      <w:szCs w:val="22"/>
      <w:lang w:val="en-GB" w:eastAsia="en-US"/>
    </w:rPr>
  </w:style>
  <w:style w:type="character" w:styleId="Hyperlink">
    <w:name w:val="Hyperlink"/>
    <w:rsid w:val="002B3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4515">
      <w:bodyDiv w:val="1"/>
      <w:marLeft w:val="0"/>
      <w:marRight w:val="0"/>
      <w:marTop w:val="0"/>
      <w:marBottom w:val="0"/>
      <w:divBdr>
        <w:top w:val="none" w:sz="0" w:space="0" w:color="auto"/>
        <w:left w:val="none" w:sz="0" w:space="0" w:color="auto"/>
        <w:bottom w:val="none" w:sz="0" w:space="0" w:color="auto"/>
        <w:right w:val="none" w:sz="0" w:space="0" w:color="auto"/>
      </w:divBdr>
    </w:div>
    <w:div w:id="12647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1B08E-9312-4BD4-A1EF-0994F5B90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ECB26-E83C-4222-9EE0-9EE5014BE16B}">
  <ds:schemaRefs>
    <ds:schemaRef ds:uri="http://schemas.microsoft.com/sharepoint/v3/contenttype/forms"/>
  </ds:schemaRefs>
</ds:datastoreItem>
</file>

<file path=customXml/itemProps3.xml><?xml version="1.0" encoding="utf-8"?>
<ds:datastoreItem xmlns:ds="http://schemas.openxmlformats.org/officeDocument/2006/customXml" ds:itemID="{9982098D-837B-41C7-AC19-EBDAD3B212D6}">
  <ds:schemaRefs>
    <ds:schemaRef ds:uri="http://schemas.microsoft.com/office/2006/documentManagement/types"/>
    <ds:schemaRef ds:uri="http://purl.org/dc/elements/1.1/"/>
    <ds:schemaRef ds:uri="http://schemas.microsoft.com/office/infopath/2007/PartnerControls"/>
    <ds:schemaRef ds:uri="http://www.w3.org/XML/1998/namespace"/>
    <ds:schemaRef ds:uri="7482c9c0-9e95-4c67-8bfe-2b88ef2a1ee6"/>
    <ds:schemaRef ds:uri="http://schemas.microsoft.com/office/2006/metadata/properties"/>
    <ds:schemaRef ds:uri="http://purl.org/dc/dcmitype/"/>
    <ds:schemaRef ds:uri="http://purl.org/dc/terms/"/>
    <ds:schemaRef ds:uri="http://schemas.openxmlformats.org/package/2006/metadata/core-properties"/>
    <ds:schemaRef ds:uri="07f69059-fe4d-4b4c-9b43-89a0781372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2499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10</cp:revision>
  <dcterms:created xsi:type="dcterms:W3CDTF">2019-04-23T13:29:00Z</dcterms:created>
  <dcterms:modified xsi:type="dcterms:W3CDTF">2021-12-22T16:48:00Z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